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360"/>
        <w:jc w:val="right"/>
        <w:rPr>
          <w:rFonts w:ascii="Sylfaen" w:hAnsi="Sylfaen"/>
          <w:sz w:val="24"/>
          <w:szCs w:val="24"/>
          <w:lang w:val="hy-AM"/>
        </w:rPr>
      </w:pPr>
      <w:r>
        <w:rPr>
          <w:rFonts w:ascii="Sylfaen" w:hAnsi="Sylfaen"/>
          <w:sz w:val="24"/>
          <w:szCs w:val="24"/>
          <w:lang w:val="hy-AM"/>
        </w:rPr>
        <w:t>«Հաստատում եմ»</w:t>
      </w:r>
    </w:p>
    <w:p>
      <w:pPr>
        <w:pStyle w:val="Normal"/>
        <w:spacing w:lineRule="auto" w:line="360"/>
        <w:jc w:val="right"/>
        <w:rPr>
          <w:rFonts w:ascii="Sylfaen" w:hAnsi="Sylfaen"/>
          <w:sz w:val="24"/>
          <w:szCs w:val="24"/>
          <w:lang w:val="hy-AM"/>
        </w:rPr>
      </w:pPr>
      <w:r>
        <w:rPr>
          <w:rFonts w:ascii="Sylfaen" w:hAnsi="Sylfaen"/>
          <w:sz w:val="24"/>
          <w:szCs w:val="24"/>
          <w:lang w:val="hy-AM"/>
        </w:rPr>
        <w:t>Հայաստանի շախմատի ֆեդերացիայի</w:t>
      </w:r>
    </w:p>
    <w:p>
      <w:pPr>
        <w:pStyle w:val="Normal"/>
        <w:spacing w:lineRule="auto" w:line="360"/>
        <w:jc w:val="center"/>
        <w:rPr>
          <w:rFonts w:ascii="Sylfaen" w:hAnsi="Sylfaen"/>
          <w:sz w:val="24"/>
          <w:szCs w:val="24"/>
          <w:lang w:val="hy-AM"/>
        </w:rPr>
      </w:pPr>
      <w:r>
        <w:rPr>
          <w:rFonts w:ascii="Sylfaen" w:hAnsi="Sylfaen"/>
          <w:sz w:val="24"/>
          <w:szCs w:val="24"/>
          <w:lang w:val="hy-AM"/>
        </w:rPr>
        <w:t xml:space="preserve">                                                                        </w:t>
      </w:r>
      <w:r>
        <w:rPr>
          <w:rFonts w:ascii="Sylfaen" w:hAnsi="Sylfaen"/>
          <w:sz w:val="24"/>
          <w:szCs w:val="24"/>
          <w:lang w:val="hy-AM"/>
        </w:rPr>
        <w:t xml:space="preserve">առաջին տեղակալ                         Ս.Լպուտյան   </w:t>
      </w:r>
    </w:p>
    <w:p>
      <w:pPr>
        <w:pStyle w:val="Normal"/>
        <w:jc w:val="center"/>
        <w:rPr>
          <w:rFonts w:ascii="Sylfaen" w:hAnsi="Sylfaen"/>
          <w:sz w:val="24"/>
          <w:szCs w:val="24"/>
          <w:lang w:val="hy-AM"/>
        </w:rPr>
      </w:pPr>
      <w:r>
        <w:rPr>
          <w:rFonts w:ascii="Sylfaen" w:hAnsi="Sylfaen"/>
          <w:sz w:val="24"/>
          <w:szCs w:val="24"/>
          <w:lang w:val="hy-AM"/>
        </w:rPr>
      </w:r>
    </w:p>
    <w:p>
      <w:pPr>
        <w:pStyle w:val="Normal"/>
        <w:jc w:val="center"/>
        <w:rPr>
          <w:rFonts w:ascii="Sylfaen" w:hAnsi="Sylfaen"/>
          <w:sz w:val="24"/>
          <w:szCs w:val="24"/>
          <w:lang w:val="hy-AM"/>
        </w:rPr>
      </w:pPr>
      <w:r>
        <w:rPr>
          <w:rFonts w:ascii="Sylfaen" w:hAnsi="Sylfaen"/>
          <w:sz w:val="24"/>
          <w:szCs w:val="24"/>
          <w:lang w:val="hy-AM"/>
        </w:rPr>
      </w:r>
    </w:p>
    <w:p>
      <w:pPr>
        <w:pStyle w:val="Normal"/>
        <w:jc w:val="center"/>
        <w:rPr>
          <w:rFonts w:ascii="Sylfaen" w:hAnsi="Sylfaen"/>
          <w:sz w:val="24"/>
          <w:szCs w:val="24"/>
          <w:lang w:val="hy-AM"/>
        </w:rPr>
      </w:pPr>
      <w:r>
        <w:rPr>
          <w:rFonts w:ascii="Sylfaen" w:hAnsi="Sylfaen"/>
          <w:sz w:val="24"/>
          <w:szCs w:val="24"/>
          <w:lang w:val="hy-AM"/>
        </w:rPr>
      </w:r>
    </w:p>
    <w:p>
      <w:pPr>
        <w:pStyle w:val="Normal"/>
        <w:jc w:val="center"/>
        <w:rPr>
          <w:rFonts w:ascii="Sylfaen" w:hAnsi="Sylfaen"/>
          <w:sz w:val="24"/>
          <w:szCs w:val="24"/>
          <w:lang w:val="hy-AM"/>
        </w:rPr>
      </w:pPr>
      <w:r>
        <w:rPr>
          <w:rFonts w:ascii="Sylfaen" w:hAnsi="Sylfaen"/>
          <w:sz w:val="24"/>
          <w:szCs w:val="24"/>
          <w:lang w:val="hy-AM"/>
        </w:rPr>
        <w:t xml:space="preserve">ՀԱՄԱՀԱՅԿԱԿԱՆ ՁՄԵՌԱՅԻՆ 2-ՐԴ ԽԱՂԵՐԻ </w:t>
      </w:r>
    </w:p>
    <w:p>
      <w:pPr>
        <w:pStyle w:val="Normal"/>
        <w:jc w:val="center"/>
        <w:rPr>
          <w:rFonts w:ascii="Sylfaen" w:hAnsi="Sylfaen"/>
          <w:sz w:val="24"/>
          <w:szCs w:val="24"/>
          <w:lang w:val="hy-AM"/>
        </w:rPr>
      </w:pPr>
      <w:r>
        <w:rPr>
          <w:rFonts w:ascii="Sylfaen" w:hAnsi="Sylfaen"/>
          <w:sz w:val="24"/>
          <w:szCs w:val="24"/>
          <w:lang w:val="hy-AM"/>
        </w:rPr>
        <w:t>ՇԱԽՄԱՏԻ ԱՌԱՋՆՈՒԹՅԱՆ</w:t>
      </w:r>
    </w:p>
    <w:p>
      <w:pPr>
        <w:pStyle w:val="Normal"/>
        <w:jc w:val="center"/>
        <w:rPr>
          <w:rFonts w:ascii="Sylfaen" w:hAnsi="Sylfaen"/>
          <w:sz w:val="36"/>
          <w:szCs w:val="36"/>
          <w:lang w:val="hy-AM"/>
        </w:rPr>
      </w:pPr>
      <w:r>
        <w:rPr>
          <w:rFonts w:ascii="Sylfaen" w:hAnsi="Sylfaen"/>
          <w:sz w:val="36"/>
          <w:szCs w:val="36"/>
          <w:lang w:val="hy-AM"/>
        </w:rPr>
        <w:t>ԿԱՆՈՆԱԿԱՐԳ</w:t>
      </w:r>
    </w:p>
    <w:p>
      <w:pPr>
        <w:pStyle w:val="Normal"/>
        <w:jc w:val="center"/>
        <w:rPr>
          <w:rFonts w:ascii="Sylfaen" w:hAnsi="Sylfaen"/>
          <w:sz w:val="36"/>
          <w:szCs w:val="36"/>
          <w:lang w:val="hy-AM"/>
        </w:rPr>
      </w:pPr>
      <w:r>
        <w:rPr>
          <w:rFonts w:ascii="Sylfaen" w:hAnsi="Sylfaen"/>
          <w:sz w:val="36"/>
          <w:szCs w:val="36"/>
          <w:lang w:val="hy-AM"/>
        </w:rPr>
      </w:r>
    </w:p>
    <w:p>
      <w:pPr>
        <w:pStyle w:val="Normal"/>
        <w:jc w:val="center"/>
        <w:rPr>
          <w:rFonts w:ascii="Sylfaen" w:hAnsi="Sylfaen"/>
          <w:sz w:val="24"/>
          <w:szCs w:val="24"/>
          <w:lang w:val="hy-AM"/>
        </w:rPr>
      </w:pPr>
      <w:r>
        <w:rPr>
          <w:rFonts w:ascii="Sylfaen" w:hAnsi="Sylfaen"/>
          <w:sz w:val="24"/>
          <w:szCs w:val="24"/>
          <w:lang w:val="hy-AM"/>
        </w:rPr>
      </w:r>
    </w:p>
    <w:p>
      <w:pPr>
        <w:pStyle w:val="Normal"/>
        <w:ind w:firstLine="708"/>
        <w:rPr>
          <w:rFonts w:ascii="Sylfaen" w:hAnsi="Sylfaen"/>
          <w:sz w:val="24"/>
          <w:szCs w:val="24"/>
          <w:lang w:val="hy-AM"/>
        </w:rPr>
      </w:pPr>
      <w:r>
        <w:rPr>
          <w:rFonts w:ascii="Sylfaen" w:hAnsi="Sylfaen"/>
          <w:sz w:val="24"/>
          <w:szCs w:val="24"/>
          <w:lang w:val="hy-AM"/>
        </w:rPr>
        <w:t xml:space="preserve">Համահայկական ձմեռային 2-րդ </w:t>
      </w:r>
      <w:bookmarkStart w:id="0" w:name="_GoBack"/>
      <w:bookmarkEnd w:id="0"/>
      <w:r>
        <w:rPr>
          <w:rFonts w:ascii="Sylfaen" w:hAnsi="Sylfaen"/>
          <w:sz w:val="24"/>
          <w:szCs w:val="24"/>
          <w:lang w:val="hy-AM"/>
        </w:rPr>
        <w:t>խաղերի շախմատի առաջնությունը կանցկացվի Ջերմուկ քաղաքում 2025 թվականի փետրվարի 1-ից 6-ը՝ Ա</w:t>
      </w:r>
      <w:r>
        <w:rPr>
          <w:rFonts w:ascii="Sylfaen" w:hAnsi="Sylfaen"/>
          <w:sz w:val="24"/>
          <w:szCs w:val="24"/>
        </w:rPr>
        <w:t xml:space="preserve"> (</w:t>
      </w:r>
      <w:r>
        <w:rPr>
          <w:rFonts w:ascii="Sylfaen" w:hAnsi="Sylfaen"/>
          <w:sz w:val="24"/>
          <w:szCs w:val="24"/>
          <w:lang w:val="hy-AM"/>
        </w:rPr>
        <w:t>տղամարդիկ</w:t>
      </w:r>
      <w:r>
        <w:rPr>
          <w:rFonts w:ascii="Sylfaen" w:hAnsi="Sylfaen"/>
          <w:sz w:val="24"/>
          <w:szCs w:val="24"/>
        </w:rPr>
        <w:t>)</w:t>
      </w:r>
      <w:r>
        <w:rPr>
          <w:rFonts w:ascii="Sylfaen" w:hAnsi="Sylfaen"/>
          <w:sz w:val="24"/>
          <w:szCs w:val="24"/>
          <w:lang w:val="hy-AM"/>
        </w:rPr>
        <w:t xml:space="preserve"> և Բ </w:t>
      </w:r>
      <w:r>
        <w:rPr>
          <w:rFonts w:ascii="Sylfaen" w:hAnsi="Sylfaen"/>
          <w:sz w:val="24"/>
          <w:szCs w:val="24"/>
        </w:rPr>
        <w:t>(</w:t>
      </w:r>
      <w:r>
        <w:rPr>
          <w:rFonts w:ascii="Sylfaen" w:hAnsi="Sylfaen"/>
          <w:sz w:val="24"/>
          <w:szCs w:val="24"/>
          <w:lang w:val="hy-AM"/>
        </w:rPr>
        <w:t>կանայք</w:t>
      </w:r>
      <w:r>
        <w:rPr>
          <w:rFonts w:ascii="Sylfaen" w:hAnsi="Sylfaen"/>
          <w:sz w:val="24"/>
          <w:szCs w:val="24"/>
        </w:rPr>
        <w:t>)</w:t>
      </w:r>
      <w:r>
        <w:rPr>
          <w:rFonts w:ascii="Sylfaen" w:hAnsi="Sylfaen"/>
          <w:sz w:val="24"/>
          <w:szCs w:val="24"/>
          <w:lang w:val="hy-AM"/>
        </w:rPr>
        <w:t xml:space="preserve"> մրցաշարերով։ Առաջնության մասնակիցների միջազգային և ազգային վարկանիշները չպետք է գերազանցեն՝ տղամարդկանց համար 2300-ը, կանանց համար՝  2250-ը։ Առաջնությունը անցկացվում են շվեյցարական մրցակարգով՝ 9 խաղափուլով։ 1-ից 3-րդ տեղերը գրաված մասնակիցները կպարգևատրվեն մեդալներով։ Առաջնությանը մասնակցելու իրավունք ունեն՝ Երևանից 5-ական, Գյումրիից և Վանաձորից 4-ական, Հայաստանի մյուս համայնքներից 3-ական մասնակիցներ յուրաքանչյուր մրցաշարում։ Սփյուռքահայ մասնակիցների մուտքն ազատ է։</w:t>
      </w:r>
    </w:p>
    <w:p>
      <w:pPr>
        <w:pStyle w:val="Normal"/>
        <w:ind w:firstLine="708"/>
        <w:rPr>
          <w:rFonts w:ascii="Sylfaen" w:hAnsi="Sylfaen"/>
          <w:sz w:val="24"/>
          <w:szCs w:val="24"/>
          <w:lang w:val="hy-AM"/>
        </w:rPr>
      </w:pPr>
      <w:r>
        <w:rPr>
          <w:rFonts w:ascii="Sylfaen" w:hAnsi="Sylfaen"/>
          <w:sz w:val="24"/>
          <w:szCs w:val="24"/>
          <w:lang w:val="hy-AM"/>
        </w:rPr>
      </w:r>
    </w:p>
    <w:p>
      <w:pPr>
        <w:pStyle w:val="Normal"/>
        <w:rPr>
          <w:rFonts w:ascii="Sylfaen" w:hAnsi="Sylfaen"/>
          <w:sz w:val="24"/>
          <w:szCs w:val="24"/>
          <w:lang w:val="hy-AM"/>
        </w:rPr>
      </w:pPr>
      <w:r>
        <w:rPr>
          <w:rFonts w:ascii="Sylfaen" w:hAnsi="Sylfaen"/>
          <w:b/>
          <w:sz w:val="24"/>
          <w:szCs w:val="24"/>
          <w:lang w:val="hy-AM"/>
        </w:rPr>
        <w:t>ԺԱՄԱԿԱՐԳ</w:t>
      </w:r>
      <w:r>
        <w:rPr>
          <w:rFonts w:ascii="Sylfaen" w:hAnsi="Sylfaen"/>
          <w:sz w:val="24"/>
          <w:szCs w:val="24"/>
          <w:lang w:val="hy-AM"/>
        </w:rPr>
        <w:t xml:space="preserve"> </w:t>
      </w:r>
    </w:p>
    <w:p>
      <w:pPr>
        <w:pStyle w:val="Normal"/>
        <w:rPr>
          <w:rFonts w:ascii="Sylfaen" w:hAnsi="Sylfaen"/>
          <w:sz w:val="24"/>
          <w:szCs w:val="24"/>
          <w:lang w:val="hy-AM"/>
        </w:rPr>
      </w:pPr>
      <w:r>
        <w:rPr>
          <w:rFonts w:ascii="Sylfaen" w:hAnsi="Sylfaen"/>
          <w:sz w:val="24"/>
          <w:szCs w:val="24"/>
          <w:lang w:val="hy-AM"/>
        </w:rPr>
        <w:t>Յուրաքանչյուր մասնակցին տրվում է 15 րոպե մինչև խաղի ավարտը՝ 5 վայրկյան հավելումով՝ սկսած առաջին քայլից։</w:t>
      </w:r>
    </w:p>
    <w:p>
      <w:pPr>
        <w:pStyle w:val="Normal"/>
        <w:rPr>
          <w:rFonts w:ascii="Sylfaen" w:hAnsi="Sylfaen"/>
          <w:sz w:val="24"/>
          <w:szCs w:val="24"/>
          <w:lang w:val="hy-AM"/>
        </w:rPr>
      </w:pPr>
      <w:r>
        <w:rPr>
          <w:rFonts w:ascii="Sylfaen" w:hAnsi="Sylfaen"/>
          <w:sz w:val="24"/>
          <w:szCs w:val="24"/>
          <w:lang w:val="hy-AM"/>
        </w:rPr>
      </w:r>
    </w:p>
    <w:p>
      <w:pPr>
        <w:pStyle w:val="Normal"/>
        <w:rPr>
          <w:rFonts w:ascii="Sylfaen" w:hAnsi="Sylfaen"/>
          <w:b/>
          <w:sz w:val="24"/>
          <w:szCs w:val="24"/>
          <w:lang w:val="hy-AM"/>
        </w:rPr>
      </w:pPr>
      <w:r>
        <w:rPr>
          <w:rFonts w:ascii="Sylfaen" w:hAnsi="Sylfaen"/>
          <w:b/>
          <w:sz w:val="24"/>
          <w:szCs w:val="24"/>
          <w:lang w:val="hy-AM"/>
        </w:rPr>
        <w:t xml:space="preserve">ԼՐԱՑՈՒՑԻՉ ՑՈՒՑԱՆԻՇՆԵՐ </w:t>
      </w:r>
    </w:p>
    <w:p>
      <w:pPr>
        <w:pStyle w:val="Normal"/>
        <w:rPr>
          <w:rFonts w:ascii="Sylfaen" w:hAnsi="Sylfaen"/>
          <w:sz w:val="24"/>
          <w:szCs w:val="24"/>
          <w:lang w:val="hy-AM"/>
        </w:rPr>
      </w:pPr>
      <w:r>
        <w:rPr>
          <w:rFonts w:ascii="Sylfaen" w:hAnsi="Sylfaen"/>
          <w:sz w:val="24"/>
          <w:szCs w:val="24"/>
          <w:lang w:val="hy-AM"/>
        </w:rPr>
        <w:t>Հավասար միավորներ վաստակելու դեպքում մրցանակային տեղերը կորոշվեն.</w:t>
      </w:r>
    </w:p>
    <w:p>
      <w:pPr>
        <w:pStyle w:val="Normal"/>
        <w:rPr>
          <w:rFonts w:ascii="Sylfaen" w:hAnsi="Sylfaen"/>
          <w:sz w:val="24"/>
          <w:szCs w:val="24"/>
          <w:lang w:val="hy-AM"/>
        </w:rPr>
      </w:pPr>
      <w:r>
        <w:rPr>
          <w:rFonts w:ascii="Sylfaen" w:hAnsi="Sylfaen"/>
          <w:sz w:val="24"/>
          <w:szCs w:val="24"/>
          <w:lang w:val="hy-AM"/>
        </w:rPr>
        <w:t>ա</w:t>
      </w:r>
      <w:r>
        <w:rPr>
          <w:rFonts w:ascii="Sylfaen" w:hAnsi="Sylfaen"/>
          <w:sz w:val="24"/>
          <w:szCs w:val="24"/>
        </w:rPr>
        <w:t xml:space="preserve">) </w:t>
      </w:r>
      <w:r>
        <w:rPr>
          <w:rFonts w:ascii="Sylfaen" w:hAnsi="Sylfaen"/>
          <w:sz w:val="24"/>
          <w:szCs w:val="24"/>
          <w:lang w:val="hy-AM"/>
        </w:rPr>
        <w:t xml:space="preserve">ըստ հատված Բուհգոլցի -1 գործակցի, </w:t>
      </w:r>
    </w:p>
    <w:p>
      <w:pPr>
        <w:pStyle w:val="Normal"/>
        <w:rPr>
          <w:rFonts w:ascii="Sylfaen" w:hAnsi="Sylfaen"/>
          <w:sz w:val="24"/>
          <w:szCs w:val="24"/>
          <w:lang w:val="hy-AM"/>
        </w:rPr>
      </w:pPr>
      <w:r>
        <w:rPr>
          <w:rFonts w:ascii="Sylfaen" w:hAnsi="Sylfaen"/>
          <w:sz w:val="24"/>
          <w:szCs w:val="24"/>
          <w:lang w:val="hy-AM"/>
        </w:rPr>
        <w:t>բ</w:t>
      </w:r>
      <w:r>
        <w:rPr>
          <w:rFonts w:ascii="Sylfaen" w:hAnsi="Sylfaen"/>
          <w:sz w:val="24"/>
          <w:szCs w:val="24"/>
        </w:rPr>
        <w:t>)</w:t>
      </w:r>
      <w:r>
        <w:rPr>
          <w:rFonts w:ascii="Sylfaen" w:hAnsi="Sylfaen"/>
          <w:sz w:val="24"/>
          <w:szCs w:val="24"/>
          <w:lang w:val="hy-AM"/>
        </w:rPr>
        <w:t xml:space="preserve"> ըստ Բուհգոլցի գործակցի, </w:t>
      </w:r>
    </w:p>
    <w:p>
      <w:pPr>
        <w:pStyle w:val="Normal"/>
        <w:rPr>
          <w:rFonts w:ascii="Sylfaen" w:hAnsi="Sylfaen"/>
          <w:sz w:val="24"/>
          <w:szCs w:val="24"/>
          <w:lang w:val="hy-AM"/>
        </w:rPr>
      </w:pPr>
      <w:r>
        <w:rPr>
          <w:rFonts w:ascii="Sylfaen" w:hAnsi="Sylfaen"/>
          <w:sz w:val="24"/>
          <w:szCs w:val="24"/>
          <w:lang w:val="hy-AM"/>
        </w:rPr>
        <w:t>գ</w:t>
      </w:r>
      <w:r>
        <w:rPr>
          <w:rFonts w:ascii="Sylfaen" w:hAnsi="Sylfaen"/>
          <w:sz w:val="24"/>
          <w:szCs w:val="24"/>
        </w:rPr>
        <w:t>)</w:t>
      </w:r>
      <w:r>
        <w:rPr>
          <w:rFonts w:ascii="Sylfaen" w:hAnsi="Sylfaen"/>
          <w:sz w:val="24"/>
          <w:szCs w:val="24"/>
          <w:lang w:val="hy-AM"/>
        </w:rPr>
        <w:t xml:space="preserve"> ըստ անձնական հանդիպման արդյունքի, </w:t>
      </w:r>
    </w:p>
    <w:p>
      <w:pPr>
        <w:pStyle w:val="Normal"/>
        <w:rPr>
          <w:rFonts w:ascii="Sylfaen" w:hAnsi="Sylfaen"/>
          <w:sz w:val="24"/>
          <w:szCs w:val="24"/>
          <w:lang w:val="hy-AM"/>
        </w:rPr>
      </w:pPr>
      <w:r>
        <w:rPr>
          <w:rFonts w:ascii="Sylfaen" w:hAnsi="Sylfaen"/>
          <w:sz w:val="24"/>
          <w:szCs w:val="24"/>
          <w:lang w:val="hy-AM"/>
        </w:rPr>
        <w:t>դ</w:t>
      </w:r>
      <w:r>
        <w:rPr>
          <w:rFonts w:ascii="Sylfaen" w:hAnsi="Sylfaen"/>
          <w:sz w:val="24"/>
          <w:szCs w:val="24"/>
        </w:rPr>
        <w:t>)</w:t>
      </w:r>
      <w:r>
        <w:rPr>
          <w:rFonts w:ascii="Sylfaen" w:hAnsi="Sylfaen"/>
          <w:sz w:val="24"/>
          <w:szCs w:val="24"/>
          <w:lang w:val="hy-AM"/>
        </w:rPr>
        <w:t xml:space="preserve"> ըստ սև գույնով խաղացած պարտիաների առավելագույն քանակի։</w:t>
      </w:r>
    </w:p>
    <w:p>
      <w:pPr>
        <w:pStyle w:val="Normal"/>
        <w:rPr>
          <w:rFonts w:ascii="Sylfaen" w:hAnsi="Sylfaen"/>
          <w:sz w:val="24"/>
          <w:szCs w:val="24"/>
          <w:lang w:val="hy-AM"/>
        </w:rPr>
      </w:pPr>
      <w:r>
        <w:rPr>
          <w:rFonts w:ascii="Sylfaen" w:hAnsi="Sylfaen"/>
          <w:sz w:val="24"/>
          <w:szCs w:val="24"/>
          <w:lang w:val="hy-AM"/>
        </w:rPr>
      </w:r>
    </w:p>
    <w:p>
      <w:pPr>
        <w:pStyle w:val="Normal"/>
        <w:rPr>
          <w:rFonts w:ascii="Sylfaen" w:hAnsi="Sylfaen"/>
          <w:b/>
          <w:sz w:val="24"/>
          <w:szCs w:val="24"/>
          <w:lang w:val="hy-AM"/>
        </w:rPr>
      </w:pPr>
      <w:r>
        <w:rPr>
          <w:rFonts w:ascii="Sylfaen" w:hAnsi="Sylfaen"/>
          <w:b/>
          <w:sz w:val="24"/>
          <w:szCs w:val="24"/>
          <w:lang w:val="hy-AM"/>
        </w:rPr>
        <w:t>ԽԱՂԱՑԱՆԿ</w:t>
      </w:r>
    </w:p>
    <w:p>
      <w:pPr>
        <w:pStyle w:val="Normal"/>
        <w:rPr>
          <w:rFonts w:ascii="Sylfaen" w:hAnsi="Sylfaen"/>
          <w:sz w:val="24"/>
          <w:szCs w:val="24"/>
          <w:lang w:val="hy-AM"/>
        </w:rPr>
      </w:pPr>
      <w:r>
        <w:rPr>
          <w:rFonts w:ascii="Sylfaen" w:hAnsi="Sylfaen"/>
          <w:sz w:val="24"/>
          <w:szCs w:val="24"/>
          <w:lang w:val="hy-AM"/>
        </w:rPr>
        <w:t>Փետրվարի 1 ժամանում, բացման արարողություն ժ. 18։00-ին։</w:t>
      </w:r>
    </w:p>
    <w:p>
      <w:pPr>
        <w:pStyle w:val="Normal"/>
        <w:rPr>
          <w:rFonts w:ascii="Sylfaen" w:hAnsi="Sylfaen"/>
          <w:sz w:val="24"/>
          <w:szCs w:val="24"/>
          <w:lang w:val="hy-AM"/>
        </w:rPr>
      </w:pPr>
      <w:r>
        <w:rPr>
          <w:rFonts w:ascii="Sylfaen" w:hAnsi="Sylfaen"/>
          <w:sz w:val="24"/>
          <w:szCs w:val="24"/>
          <w:lang w:val="hy-AM"/>
        </w:rPr>
        <w:t>Փետրվարի 2-ին ժ. 11։00-ին 1-ին խաղափուլ</w:t>
      </w:r>
    </w:p>
    <w:p>
      <w:pPr>
        <w:pStyle w:val="Normal"/>
        <w:rPr>
          <w:rFonts w:ascii="Sylfaen" w:hAnsi="Sylfaen"/>
          <w:sz w:val="24"/>
          <w:szCs w:val="24"/>
          <w:lang w:val="hy-AM"/>
        </w:rPr>
      </w:pPr>
      <w:r>
        <w:rPr>
          <w:rFonts w:ascii="Sylfaen" w:hAnsi="Sylfaen"/>
          <w:sz w:val="24"/>
          <w:szCs w:val="24"/>
          <w:lang w:val="hy-AM"/>
        </w:rPr>
        <w:t>Փետրվարի 2-ին ժ. 15։00-ին 2-րդ խաղափուլ</w:t>
      </w:r>
    </w:p>
    <w:p>
      <w:pPr>
        <w:pStyle w:val="Normal"/>
        <w:rPr>
          <w:rFonts w:ascii="Sylfaen" w:hAnsi="Sylfaen"/>
          <w:sz w:val="24"/>
          <w:szCs w:val="24"/>
          <w:lang w:val="hy-AM"/>
        </w:rPr>
      </w:pPr>
      <w:r>
        <w:rPr>
          <w:rFonts w:ascii="Sylfaen" w:hAnsi="Sylfaen"/>
          <w:sz w:val="24"/>
          <w:szCs w:val="24"/>
          <w:lang w:val="hy-AM"/>
        </w:rPr>
        <w:t>Փետրվարի 3-ին ժ. 11։00-ին 3-րդ խաղափուլ</w:t>
      </w:r>
    </w:p>
    <w:p>
      <w:pPr>
        <w:pStyle w:val="Normal"/>
        <w:rPr>
          <w:rFonts w:ascii="Sylfaen" w:hAnsi="Sylfaen"/>
          <w:sz w:val="24"/>
          <w:szCs w:val="24"/>
          <w:lang w:val="hy-AM"/>
        </w:rPr>
      </w:pPr>
      <w:r>
        <w:rPr>
          <w:rFonts w:ascii="Sylfaen" w:hAnsi="Sylfaen"/>
          <w:sz w:val="24"/>
          <w:szCs w:val="24"/>
          <w:lang w:val="hy-AM"/>
        </w:rPr>
        <w:t>Փետրվարի 3-ին ժ. 15։00-ին 4-րդ խաղափուլ</w:t>
      </w:r>
    </w:p>
    <w:p>
      <w:pPr>
        <w:pStyle w:val="Normal"/>
        <w:rPr>
          <w:rFonts w:ascii="Sylfaen" w:hAnsi="Sylfaen"/>
          <w:sz w:val="24"/>
          <w:szCs w:val="24"/>
          <w:lang w:val="hy-AM"/>
        </w:rPr>
      </w:pPr>
      <w:r>
        <w:rPr>
          <w:rFonts w:ascii="Sylfaen" w:hAnsi="Sylfaen"/>
          <w:sz w:val="24"/>
          <w:szCs w:val="24"/>
          <w:lang w:val="hy-AM"/>
        </w:rPr>
        <w:t>Փետրվարի 4-ին ժ. 11։00-ին 5-րդ խաղափուլ</w:t>
      </w:r>
    </w:p>
    <w:p>
      <w:pPr>
        <w:pStyle w:val="Normal"/>
        <w:rPr>
          <w:rFonts w:ascii="Sylfaen" w:hAnsi="Sylfaen"/>
          <w:sz w:val="24"/>
          <w:szCs w:val="24"/>
          <w:lang w:val="hy-AM"/>
        </w:rPr>
      </w:pPr>
      <w:r>
        <w:rPr>
          <w:rFonts w:ascii="Sylfaen" w:hAnsi="Sylfaen"/>
          <w:sz w:val="24"/>
          <w:szCs w:val="24"/>
          <w:lang w:val="hy-AM"/>
        </w:rPr>
        <w:t>Փետրվարի 4-ին ժ. 15։00-ին 6-րդ խաղափուլ</w:t>
      </w:r>
    </w:p>
    <w:p>
      <w:pPr>
        <w:pStyle w:val="Normal"/>
        <w:rPr>
          <w:rFonts w:ascii="Sylfaen" w:hAnsi="Sylfaen"/>
          <w:sz w:val="24"/>
          <w:szCs w:val="24"/>
          <w:lang w:val="hy-AM"/>
        </w:rPr>
      </w:pPr>
      <w:r>
        <w:rPr>
          <w:rFonts w:ascii="Sylfaen" w:hAnsi="Sylfaen"/>
          <w:sz w:val="24"/>
          <w:szCs w:val="24"/>
          <w:lang w:val="hy-AM"/>
        </w:rPr>
        <w:t>Փետրվարի 5-ին ժ. 11։00-ին 7-րդ խաղափուլ</w:t>
      </w:r>
    </w:p>
    <w:p>
      <w:pPr>
        <w:pStyle w:val="Normal"/>
        <w:rPr>
          <w:rFonts w:ascii="Sylfaen" w:hAnsi="Sylfaen"/>
          <w:sz w:val="24"/>
          <w:szCs w:val="24"/>
          <w:lang w:val="hy-AM"/>
        </w:rPr>
      </w:pPr>
      <w:r>
        <w:rPr>
          <w:rFonts w:ascii="Sylfaen" w:hAnsi="Sylfaen"/>
          <w:sz w:val="24"/>
          <w:szCs w:val="24"/>
          <w:lang w:val="hy-AM"/>
        </w:rPr>
        <w:t>Փետրվարի 5-ին ժ. 15։00-ին 8-րդ խաղափուլ</w:t>
      </w:r>
    </w:p>
    <w:p>
      <w:pPr>
        <w:pStyle w:val="Normal"/>
        <w:rPr>
          <w:rFonts w:ascii="Sylfaen" w:hAnsi="Sylfaen"/>
          <w:sz w:val="24"/>
          <w:szCs w:val="24"/>
          <w:lang w:val="hy-AM"/>
        </w:rPr>
      </w:pPr>
      <w:r>
        <w:rPr>
          <w:rFonts w:ascii="Sylfaen" w:hAnsi="Sylfaen"/>
          <w:sz w:val="24"/>
          <w:szCs w:val="24"/>
          <w:lang w:val="hy-AM"/>
        </w:rPr>
        <w:t>Փետրվարի 6-ին ժ. 11։00-ին 7-րդ խաղափուլ և փակման արարողություն։</w:t>
      </w:r>
    </w:p>
    <w:p>
      <w:pPr>
        <w:pStyle w:val="Normal"/>
        <w:rPr>
          <w:rFonts w:ascii="Sylfaen" w:hAnsi="Sylfaen"/>
          <w:sz w:val="24"/>
          <w:szCs w:val="24"/>
          <w:lang w:val="hy-AM"/>
        </w:rPr>
      </w:pPr>
      <w:r>
        <w:rPr>
          <w:rFonts w:ascii="Sylfaen" w:hAnsi="Sylfaen"/>
          <w:sz w:val="24"/>
          <w:szCs w:val="24"/>
          <w:lang w:val="hy-AM"/>
        </w:rPr>
      </w:r>
    </w:p>
    <w:p>
      <w:pPr>
        <w:pStyle w:val="Normal"/>
        <w:rPr>
          <w:rFonts w:ascii="Sylfaen" w:hAnsi="Sylfaen"/>
          <w:b/>
          <w:sz w:val="24"/>
          <w:szCs w:val="24"/>
          <w:lang w:val="hy-AM"/>
        </w:rPr>
      </w:pPr>
      <w:r>
        <w:rPr>
          <w:rFonts w:ascii="Sylfaen" w:hAnsi="Sylfaen"/>
          <w:b/>
          <w:sz w:val="24"/>
          <w:szCs w:val="24"/>
          <w:lang w:val="hy-AM"/>
        </w:rPr>
        <w:t>ԳՐԱՆՑՈՒՄ</w:t>
      </w:r>
    </w:p>
    <w:p>
      <w:pPr>
        <w:pStyle w:val="Normal"/>
        <w:rPr>
          <w:rFonts w:ascii="Sylfaen" w:hAnsi="Sylfaen"/>
          <w:sz w:val="24"/>
          <w:szCs w:val="24"/>
          <w:lang w:val="hy-AM"/>
        </w:rPr>
      </w:pPr>
      <w:r>
        <w:rPr>
          <w:rFonts w:ascii="Sylfaen" w:hAnsi="Sylfaen"/>
          <w:sz w:val="24"/>
          <w:szCs w:val="24"/>
          <w:lang w:val="hy-AM"/>
        </w:rPr>
        <w:t>Հայտերն ընդունվում են մինչև հունվարի 25-ը ժամը 18։00-ն։</w:t>
      </w:r>
    </w:p>
    <w:p>
      <w:pPr>
        <w:pStyle w:val="Normal"/>
        <w:rPr>
          <w:rFonts w:ascii="Sylfaen" w:hAnsi="Sylfaen"/>
          <w:sz w:val="24"/>
          <w:szCs w:val="24"/>
          <w:lang w:val="hy-AM"/>
        </w:rPr>
      </w:pPr>
      <w:r>
        <w:rPr>
          <w:rFonts w:ascii="Sylfaen" w:hAnsi="Sylfaen"/>
          <w:sz w:val="24"/>
          <w:szCs w:val="24"/>
          <w:lang w:val="hy-AM"/>
        </w:rPr>
        <w:t>Մանրամասների և գրանցման համար կապ հաստատել +37455421115 /</w:t>
      </w:r>
      <w:r>
        <w:rPr>
          <w:rFonts w:ascii="Sylfaen" w:hAnsi="Sylfaen"/>
          <w:sz w:val="24"/>
          <w:szCs w:val="24"/>
          <w:lang w:val="en-US"/>
        </w:rPr>
        <w:t xml:space="preserve">watsapp/ </w:t>
      </w:r>
      <w:r>
        <w:rPr>
          <w:rFonts w:ascii="Sylfaen" w:hAnsi="Sylfaen"/>
          <w:sz w:val="24"/>
          <w:szCs w:val="24"/>
          <w:lang w:val="hy-AM"/>
        </w:rPr>
        <w:t xml:space="preserve">հեռախոսահամարով կամ </w:t>
      </w:r>
      <w:hyperlink r:id="rId2">
        <w:r>
          <w:rPr>
            <w:rStyle w:val="Hyperlink"/>
            <w:rFonts w:ascii="Sylfaen" w:hAnsi="Sylfaen"/>
            <w:sz w:val="24"/>
            <w:szCs w:val="24"/>
            <w:lang w:val="en-US"/>
          </w:rPr>
          <w:t>abovyanchess@mail.ru</w:t>
        </w:r>
      </w:hyperlink>
      <w:r>
        <w:rPr>
          <w:rFonts w:ascii="Sylfaen" w:hAnsi="Sylfaen"/>
          <w:sz w:val="24"/>
          <w:szCs w:val="24"/>
          <w:lang w:val="en-US"/>
        </w:rPr>
        <w:t xml:space="preserve"> </w:t>
      </w:r>
      <w:r>
        <w:rPr>
          <w:rFonts w:ascii="Sylfaen" w:hAnsi="Sylfaen"/>
          <w:sz w:val="24"/>
          <w:szCs w:val="24"/>
          <w:lang w:val="hy-AM"/>
        </w:rPr>
        <w:t>էլեկտրոնային փոստով։</w:t>
      </w:r>
    </w:p>
    <w:p>
      <w:pPr>
        <w:pStyle w:val="Normal"/>
        <w:rPr>
          <w:rFonts w:ascii="Sylfaen" w:hAnsi="Sylfaen"/>
          <w:sz w:val="24"/>
          <w:szCs w:val="24"/>
          <w:lang w:val="hy-AM"/>
        </w:rPr>
      </w:pPr>
      <w:r>
        <w:rPr>
          <w:rFonts w:ascii="Sylfaen" w:hAnsi="Sylfaen"/>
          <w:sz w:val="24"/>
          <w:szCs w:val="24"/>
          <w:lang w:val="hy-AM"/>
        </w:rPr>
      </w:r>
    </w:p>
    <w:p>
      <w:pPr>
        <w:pStyle w:val="Normal"/>
        <w:rPr>
          <w:rFonts w:ascii="Sylfaen" w:hAnsi="Sylfaen"/>
          <w:sz w:val="24"/>
          <w:szCs w:val="24"/>
          <w:lang w:val="hy-AM"/>
        </w:rPr>
      </w:pPr>
      <w:r>
        <w:rPr>
          <w:rFonts w:ascii="Sylfaen" w:hAnsi="Sylfaen"/>
          <w:sz w:val="24"/>
          <w:szCs w:val="24"/>
          <w:lang w:val="hy-AM"/>
        </w:rPr>
        <w:t xml:space="preserve">Գլխավոր մրցավար՝ կանանց միջազգային գրոսմայստեր, ՖԻԴԵ մրցավար՝ </w:t>
      </w:r>
    </w:p>
    <w:p>
      <w:pPr>
        <w:pStyle w:val="Normal"/>
        <w:rPr>
          <w:rFonts w:ascii="Sylfaen" w:hAnsi="Sylfaen"/>
          <w:sz w:val="24"/>
          <w:szCs w:val="24"/>
          <w:lang w:val="hy-AM"/>
        </w:rPr>
      </w:pPr>
      <w:r>
        <w:rPr>
          <w:rFonts w:ascii="Sylfaen" w:hAnsi="Sylfaen"/>
          <w:sz w:val="24"/>
          <w:szCs w:val="24"/>
          <w:lang w:val="hy-AM"/>
        </w:rPr>
        <w:t>Նաիրա Նորայրի Մովսիսյան։</w:t>
      </w:r>
    </w:p>
    <w:p>
      <w:pPr>
        <w:pStyle w:val="Normal"/>
        <w:rPr>
          <w:rFonts w:ascii="Sylfaen" w:hAnsi="Sylfaen"/>
          <w:sz w:val="24"/>
          <w:szCs w:val="24"/>
          <w:lang w:val="hy-AM"/>
        </w:rPr>
      </w:pPr>
      <w:r>
        <w:rPr>
          <w:rFonts w:ascii="Sylfaen" w:hAnsi="Sylfaen"/>
          <w:sz w:val="24"/>
          <w:szCs w:val="24"/>
          <w:lang w:val="hy-AM"/>
        </w:rPr>
        <w:t xml:space="preserve"> </w:t>
      </w:r>
      <w:r>
        <w:rPr>
          <w:rFonts w:ascii="Sylfaen" w:hAnsi="Sylfaen"/>
          <w:sz w:val="24"/>
          <w:szCs w:val="24"/>
          <w:lang w:val="hy-AM"/>
        </w:rPr>
        <w:t>Գլխավոր քարտուղար՝ ՖԻԴԵ մրցավար՝ Գևորգ Հուսիկի Մուրադյան։</w:t>
      </w:r>
    </w:p>
    <w:p>
      <w:pPr>
        <w:pStyle w:val="Normal"/>
        <w:rPr>
          <w:rFonts w:ascii="Sylfaen" w:hAnsi="Sylfaen"/>
          <w:sz w:val="24"/>
          <w:szCs w:val="24"/>
          <w:lang w:val="hy-AM"/>
        </w:rPr>
      </w:pPr>
      <w:r>
        <w:rPr>
          <w:rFonts w:ascii="Sylfaen" w:hAnsi="Sylfaen"/>
          <w:sz w:val="24"/>
          <w:szCs w:val="24"/>
          <w:lang w:val="hy-AM"/>
        </w:rPr>
      </w:r>
    </w:p>
    <w:p>
      <w:pPr>
        <w:pStyle w:val="Normal"/>
        <w:spacing w:lineRule="auto" w:line="360"/>
        <w:jc w:val="right"/>
        <w:rPr>
          <w:rFonts w:ascii="Times New Roman" w:hAnsi="Times New Roman" w:cs="Times New Roman"/>
          <w:sz w:val="24"/>
          <w:szCs w:val="24"/>
        </w:rPr>
      </w:pPr>
      <w:r>
        <w:rPr/>
      </w:r>
    </w:p>
    <w:p>
      <w:pPr>
        <w:pStyle w:val="Normal"/>
        <w:spacing w:lineRule="auto" w:line="360"/>
        <w:jc w:val="right"/>
        <w:rPr>
          <w:rFonts w:ascii="Times New Roman" w:hAnsi="Times New Roman" w:cs="Times New Roman"/>
          <w:sz w:val="24"/>
          <w:szCs w:val="24"/>
        </w:rPr>
      </w:pPr>
      <w:r>
        <w:rPr/>
      </w:r>
    </w:p>
    <w:p>
      <w:pPr>
        <w:pStyle w:val="Normal"/>
        <w:spacing w:lineRule="auto" w:line="360"/>
        <w:jc w:val="right"/>
        <w:rPr>
          <w:rFonts w:ascii="Times New Roman" w:hAnsi="Times New Roman" w:cs="Times New Roman"/>
          <w:sz w:val="24"/>
          <w:szCs w:val="24"/>
        </w:rPr>
      </w:pPr>
      <w:r>
        <w:rPr/>
      </w:r>
    </w:p>
    <w:p>
      <w:pPr>
        <w:pStyle w:val="Normal"/>
        <w:spacing w:lineRule="auto" w:line="360"/>
        <w:jc w:val="right"/>
        <w:rPr>
          <w:rFonts w:ascii="Times New Roman" w:hAnsi="Times New Roman" w:cs="Times New Roman"/>
          <w:sz w:val="24"/>
          <w:szCs w:val="24"/>
        </w:rPr>
      </w:pPr>
      <w:r>
        <w:rPr/>
      </w:r>
    </w:p>
    <w:p>
      <w:pPr>
        <w:pStyle w:val="Normal"/>
        <w:spacing w:lineRule="auto" w:line="360"/>
        <w:jc w:val="right"/>
        <w:rPr>
          <w:rFonts w:ascii="Times New Roman" w:hAnsi="Times New Roman" w:cs="Times New Roman"/>
          <w:sz w:val="24"/>
          <w:szCs w:val="24"/>
        </w:rPr>
      </w:pPr>
      <w:r>
        <w:rPr/>
      </w:r>
    </w:p>
    <w:p>
      <w:pPr>
        <w:pStyle w:val="Normal"/>
        <w:spacing w:lineRule="auto" w:line="360"/>
        <w:jc w:val="right"/>
        <w:rPr>
          <w:rFonts w:ascii="Times New Roman" w:hAnsi="Times New Roman" w:cs="Times New Roman"/>
          <w:sz w:val="24"/>
          <w:szCs w:val="24"/>
        </w:rPr>
      </w:pPr>
      <w:r>
        <w:rPr/>
      </w:r>
    </w:p>
    <w:p>
      <w:pPr>
        <w:pStyle w:val="Normal"/>
        <w:spacing w:lineRule="auto" w:line="360"/>
        <w:jc w:val="right"/>
        <w:rPr>
          <w:rFonts w:ascii="Times New Roman" w:hAnsi="Times New Roman" w:cs="Times New Roman"/>
          <w:sz w:val="24"/>
          <w:szCs w:val="24"/>
        </w:rPr>
      </w:pPr>
      <w:r>
        <w:rPr>
          <w:rFonts w:cs="Times New Roman" w:ascii="Times New Roman" w:hAnsi="Times New Roman"/>
          <w:sz w:val="24"/>
          <w:szCs w:val="24"/>
        </w:rPr>
        <w:t>«Утверждаю»</w:t>
      </w:r>
    </w:p>
    <w:p>
      <w:pPr>
        <w:pStyle w:val="Normal"/>
        <w:spacing w:lineRule="auto" w:line="360" w:before="0" w:after="0"/>
        <w:jc w:val="right"/>
        <w:rPr>
          <w:rFonts w:ascii="Times New Roman" w:hAnsi="Times New Roman" w:cs="Times New Roman"/>
          <w:sz w:val="24"/>
          <w:szCs w:val="24"/>
        </w:rPr>
      </w:pPr>
      <w:r>
        <w:rPr>
          <w:rFonts w:cs="Times New Roman" w:ascii="Times New Roman" w:hAnsi="Times New Roman"/>
          <w:color w:val="202124"/>
          <w:sz w:val="30"/>
          <w:szCs w:val="30"/>
          <w:shd w:fill="FFFFFF" w:val="clear"/>
        </w:rPr>
        <w:t> </w:t>
      </w:r>
      <w:r>
        <w:rPr>
          <w:rFonts w:cs="Times New Roman" w:ascii="Times New Roman" w:hAnsi="Times New Roman"/>
          <w:sz w:val="24"/>
          <w:szCs w:val="24"/>
        </w:rPr>
        <w:t>Первый заместитель Федерации шахмат Армении </w:t>
      </w:r>
    </w:p>
    <w:p>
      <w:pPr>
        <w:pStyle w:val="Normal"/>
        <w:spacing w:lineRule="auto" w:line="360" w:before="0" w:after="0"/>
        <w:jc w:val="right"/>
        <w:rPr>
          <w:rFonts w:ascii="Times New Roman" w:hAnsi="Times New Roman" w:cs="Times New Roman"/>
          <w:sz w:val="24"/>
          <w:szCs w:val="24"/>
        </w:rPr>
      </w:pPr>
      <w:r>
        <w:rPr>
          <w:rFonts w:cs="Times New Roman" w:ascii="Times New Roman" w:hAnsi="Times New Roman"/>
          <w:sz w:val="24"/>
          <w:szCs w:val="24"/>
        </w:rPr>
        <w:t>Смбат Лпутян</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jc w:val="center"/>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center"/>
        <w:rPr>
          <w:rFonts w:ascii="Times New Roman" w:hAnsi="Times New Roman" w:cs="Times New Roman"/>
          <w:sz w:val="36"/>
          <w:szCs w:val="36"/>
        </w:rPr>
      </w:pPr>
      <w:r>
        <w:rPr>
          <w:rFonts w:cs="Times New Roman" w:ascii="Times New Roman" w:hAnsi="Times New Roman"/>
          <w:sz w:val="36"/>
          <w:szCs w:val="36"/>
        </w:rPr>
        <w:t xml:space="preserve">РЕГЛАМЕНТ </w:t>
      </w:r>
    </w:p>
    <w:p>
      <w:pPr>
        <w:pStyle w:val="Normal"/>
        <w:spacing w:before="0" w:after="0"/>
        <w:jc w:val="center"/>
        <w:rPr>
          <w:rFonts w:ascii="Times New Roman" w:hAnsi="Times New Roman" w:cs="Times New Roman"/>
          <w:sz w:val="24"/>
          <w:szCs w:val="24"/>
        </w:rPr>
      </w:pPr>
      <w:r>
        <w:rPr>
          <w:rFonts w:cs="Times New Roman" w:ascii="Times New Roman" w:hAnsi="Times New Roman"/>
          <w:sz w:val="24"/>
          <w:szCs w:val="24"/>
        </w:rPr>
        <w:t xml:space="preserve">ЧЕМПИОНАТА ПО ШАХМАТАМ </w:t>
      </w:r>
    </w:p>
    <w:p>
      <w:pPr>
        <w:pStyle w:val="Normal"/>
        <w:spacing w:before="0" w:after="0"/>
        <w:jc w:val="center"/>
        <w:rPr>
          <w:rFonts w:ascii="Times New Roman" w:hAnsi="Times New Roman" w:cs="Times New Roman"/>
          <w:sz w:val="24"/>
          <w:szCs w:val="24"/>
        </w:rPr>
      </w:pPr>
      <w:r>
        <w:rPr>
          <w:rFonts w:cs="Times New Roman" w:ascii="Times New Roman" w:hAnsi="Times New Roman"/>
          <w:sz w:val="24"/>
          <w:szCs w:val="24"/>
        </w:rPr>
        <w:t>ВТОРЫХ ВСЕАРМЯНСКИХ ЗИМНИХ ИГР</w:t>
      </w:r>
    </w:p>
    <w:p>
      <w:pPr>
        <w:pStyle w:val="Normal"/>
        <w:jc w:val="center"/>
        <w:rPr>
          <w:rFonts w:ascii="Times New Roman" w:hAnsi="Times New Roman" w:cs="Times New Roman"/>
          <w:sz w:val="24"/>
          <w:szCs w:val="24"/>
        </w:rPr>
      </w:pPr>
      <w:r>
        <w:rPr>
          <w:rFonts w:cs="Times New Roman" w:ascii="Times New Roman" w:hAnsi="Times New Roman"/>
          <w:sz w:val="24"/>
          <w:szCs w:val="24"/>
        </w:rPr>
      </w:r>
    </w:p>
    <w:p>
      <w:pPr>
        <w:pStyle w:val="Normal"/>
        <w:jc w:val="center"/>
        <w:rPr>
          <w:rFonts w:ascii="Times New Roman" w:hAnsi="Times New Roman" w:cs="Times New Roman"/>
          <w:sz w:val="24"/>
          <w:szCs w:val="24"/>
        </w:rPr>
      </w:pPr>
      <w:r>
        <w:rPr>
          <w:rFonts w:cs="Times New Roman" w:ascii="Times New Roman" w:hAnsi="Times New Roman"/>
          <w:sz w:val="24"/>
          <w:szCs w:val="24"/>
        </w:rPr>
      </w:r>
    </w:p>
    <w:p>
      <w:pPr>
        <w:pStyle w:val="Normal"/>
        <w:ind w:firstLine="708"/>
        <w:jc w:val="both"/>
        <w:rPr>
          <w:rFonts w:ascii="Times New Roman" w:hAnsi="Times New Roman" w:cs="Times New Roman"/>
          <w:sz w:val="24"/>
          <w:szCs w:val="24"/>
        </w:rPr>
      </w:pPr>
      <w:r>
        <w:rPr>
          <w:rFonts w:cs="Times New Roman" w:ascii="Times New Roman" w:hAnsi="Times New Roman"/>
          <w:sz w:val="24"/>
          <w:szCs w:val="24"/>
        </w:rPr>
        <w:t>Чемпионат по шахматам Вторых всеармянских зимних игр пройдет в Джермуке с 1 по 6 февраля 2025 года с турнирами А (мужчины) и Б (женщины). Международный и национальный рейтинги участников чемпионата не должны превышать 2300 у мужчин и 2250 у женщин. Чемпионат проводится в швейцарском формате в 9 туров. Участники, занявшие с 1 по 3 места, будут награждены медаля</w:t>
      </w:r>
      <w:bookmarkStart w:id="1" w:name="_GoBack_Копия_1"/>
      <w:bookmarkEnd w:id="1"/>
      <w:r>
        <w:rPr>
          <w:rFonts w:cs="Times New Roman" w:ascii="Times New Roman" w:hAnsi="Times New Roman"/>
          <w:sz w:val="24"/>
          <w:szCs w:val="24"/>
        </w:rPr>
        <w:t>ми. В чемпионате имеют право участвовать по 5 участников из Еревана, по 4 из Гюмри и Ванадзора, по 3 участника из других общин Армении. Вход для участников армянской диаспоры свободный.</w:t>
      </w:r>
    </w:p>
    <w:p>
      <w:pPr>
        <w:pStyle w:val="Normal"/>
        <w:ind w:firstLine="708"/>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КОНТРОЛЬ ВРЕМЕНИ</w:t>
      </w:r>
    </w:p>
    <w:p>
      <w:pPr>
        <w:pStyle w:val="Normal"/>
        <w:rPr>
          <w:rFonts w:ascii="Times New Roman" w:hAnsi="Times New Roman" w:cs="Times New Roman"/>
          <w:sz w:val="24"/>
          <w:szCs w:val="24"/>
        </w:rPr>
      </w:pPr>
      <w:r>
        <w:rPr>
          <w:rFonts w:cs="Times New Roman" w:ascii="Times New Roman" w:hAnsi="Times New Roman"/>
          <w:sz w:val="24"/>
          <w:szCs w:val="24"/>
        </w:rPr>
        <w:t>Каждому участнику дается 15 минут до конца игры с добавлением 5 секунд начиная с первого хода.</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sz w:val="24"/>
          <w:szCs w:val="24"/>
        </w:rPr>
      </w:pPr>
      <w:r>
        <w:rPr>
          <w:rFonts w:cs="Times New Roman" w:ascii="Times New Roman" w:hAnsi="Times New Roman"/>
          <w:b/>
          <w:sz w:val="24"/>
          <w:szCs w:val="24"/>
        </w:rPr>
        <w:t>ДОПОЛНИТЕЛЬНЫЕ ПОКАЗАТЕЛИ</w:t>
      </w:r>
    </w:p>
    <w:p>
      <w:pPr>
        <w:pStyle w:val="Normal"/>
        <w:rPr>
          <w:rFonts w:ascii="Times New Roman" w:hAnsi="Times New Roman" w:cs="Times New Roman"/>
          <w:sz w:val="24"/>
          <w:szCs w:val="24"/>
        </w:rPr>
      </w:pPr>
      <w:r>
        <w:rPr>
          <w:rFonts w:cs="Times New Roman" w:ascii="Times New Roman" w:hAnsi="Times New Roman"/>
          <w:sz w:val="24"/>
          <w:szCs w:val="24"/>
        </w:rPr>
        <w:t>В случае ничьей призовые места будут определены:</w:t>
      </w:r>
    </w:p>
    <w:p>
      <w:pPr>
        <w:pStyle w:val="Normal"/>
        <w:rPr>
          <w:rFonts w:ascii="Times New Roman" w:hAnsi="Times New Roman" w:cs="Times New Roman"/>
          <w:sz w:val="24"/>
          <w:szCs w:val="24"/>
        </w:rPr>
      </w:pPr>
      <w:r>
        <w:rPr>
          <w:rFonts w:cs="Times New Roman" w:ascii="Times New Roman" w:hAnsi="Times New Roman"/>
          <w:sz w:val="24"/>
          <w:szCs w:val="24"/>
        </w:rPr>
        <w:t>а) по коэффициенту Бухгольца -1,</w:t>
      </w:r>
    </w:p>
    <w:p>
      <w:pPr>
        <w:pStyle w:val="Normal"/>
        <w:rPr>
          <w:rFonts w:ascii="Times New Roman" w:hAnsi="Times New Roman" w:cs="Times New Roman"/>
          <w:sz w:val="24"/>
          <w:szCs w:val="24"/>
        </w:rPr>
      </w:pPr>
      <w:r>
        <w:rPr>
          <w:rFonts w:cs="Times New Roman" w:ascii="Times New Roman" w:hAnsi="Times New Roman"/>
          <w:sz w:val="24"/>
          <w:szCs w:val="24"/>
        </w:rPr>
        <w:t>б) по фактору Бухгольца,</w:t>
      </w:r>
    </w:p>
    <w:p>
      <w:pPr>
        <w:pStyle w:val="Normal"/>
        <w:rPr>
          <w:rFonts w:ascii="Times New Roman" w:hAnsi="Times New Roman" w:cs="Times New Roman"/>
          <w:sz w:val="24"/>
          <w:szCs w:val="24"/>
        </w:rPr>
      </w:pPr>
      <w:r>
        <w:rPr>
          <w:rFonts w:cs="Times New Roman" w:ascii="Times New Roman" w:hAnsi="Times New Roman"/>
          <w:sz w:val="24"/>
          <w:szCs w:val="24"/>
        </w:rPr>
        <w:t>в) по итогам личной встречи,</w:t>
      </w:r>
    </w:p>
    <w:p>
      <w:pPr>
        <w:pStyle w:val="Normal"/>
        <w:rPr>
          <w:rFonts w:ascii="Times New Roman" w:hAnsi="Times New Roman" w:cs="Times New Roman"/>
          <w:sz w:val="24"/>
          <w:szCs w:val="24"/>
        </w:rPr>
      </w:pPr>
      <w:r>
        <w:rPr>
          <w:rFonts w:cs="Times New Roman" w:ascii="Times New Roman" w:hAnsi="Times New Roman"/>
          <w:sz w:val="24"/>
          <w:szCs w:val="24"/>
        </w:rPr>
        <w:t>г) по максимальному количеству игр, сыгранных черными фигурами.</w:t>
      </w:r>
    </w:p>
    <w:p>
      <w:pPr>
        <w:pStyle w:val="Normal"/>
        <w:rPr>
          <w:rFonts w:ascii="Times New Roman" w:hAnsi="Times New Roman" w:cs="Times New Roman"/>
          <w:b/>
          <w:sz w:val="24"/>
          <w:szCs w:val="24"/>
        </w:rPr>
      </w:pPr>
      <w:r>
        <w:rPr>
          <w:rFonts w:cs="Times New Roman" w:ascii="Times New Roman" w:hAnsi="Times New Roman"/>
          <w:b/>
          <w:sz w:val="24"/>
          <w:szCs w:val="24"/>
        </w:rPr>
        <w:t>Расписание</w:t>
      </w:r>
    </w:p>
    <w:p>
      <w:pPr>
        <w:pStyle w:val="Normal"/>
        <w:rPr>
          <w:rFonts w:ascii="Times New Roman" w:hAnsi="Times New Roman" w:cs="Times New Roman"/>
          <w:sz w:val="24"/>
          <w:szCs w:val="24"/>
        </w:rPr>
      </w:pPr>
      <w:r>
        <w:rPr>
          <w:rFonts w:cs="Times New Roman" w:ascii="Times New Roman" w:hAnsi="Times New Roman"/>
          <w:sz w:val="24"/>
          <w:szCs w:val="24"/>
        </w:rPr>
        <w:t>1 февраля прибытие, церемония открытия в 18:00.</w:t>
      </w:r>
    </w:p>
    <w:p>
      <w:pPr>
        <w:pStyle w:val="Normal"/>
        <w:rPr>
          <w:rFonts w:ascii="Times New Roman" w:hAnsi="Times New Roman" w:cs="Times New Roman"/>
          <w:sz w:val="24"/>
          <w:szCs w:val="24"/>
        </w:rPr>
      </w:pPr>
      <w:r>
        <w:rPr>
          <w:rFonts w:cs="Times New Roman" w:ascii="Times New Roman" w:hAnsi="Times New Roman"/>
          <w:sz w:val="24"/>
          <w:szCs w:val="24"/>
        </w:rPr>
        <w:t>2 февраля в 11:00 1-й тур</w:t>
      </w:r>
    </w:p>
    <w:p>
      <w:pPr>
        <w:pStyle w:val="Normal"/>
        <w:rPr>
          <w:rFonts w:ascii="Times New Roman" w:hAnsi="Times New Roman" w:cs="Times New Roman"/>
          <w:sz w:val="24"/>
          <w:szCs w:val="24"/>
        </w:rPr>
      </w:pPr>
      <w:r>
        <w:rPr>
          <w:rFonts w:cs="Times New Roman" w:ascii="Times New Roman" w:hAnsi="Times New Roman"/>
          <w:sz w:val="24"/>
          <w:szCs w:val="24"/>
        </w:rPr>
        <w:t>2 февраля в 15:00 2-й тур.</w:t>
      </w:r>
    </w:p>
    <w:p>
      <w:pPr>
        <w:pStyle w:val="Normal"/>
        <w:rPr>
          <w:rFonts w:ascii="Times New Roman" w:hAnsi="Times New Roman" w:cs="Times New Roman"/>
          <w:sz w:val="24"/>
          <w:szCs w:val="24"/>
        </w:rPr>
      </w:pPr>
      <w:r>
        <w:rPr>
          <w:rFonts w:cs="Times New Roman" w:ascii="Times New Roman" w:hAnsi="Times New Roman"/>
          <w:sz w:val="24"/>
          <w:szCs w:val="24"/>
        </w:rPr>
        <w:t>3 февраля в 11:00 3-й тур.</w:t>
      </w:r>
    </w:p>
    <w:p>
      <w:pPr>
        <w:pStyle w:val="Normal"/>
        <w:rPr>
          <w:rFonts w:ascii="Times New Roman" w:hAnsi="Times New Roman" w:cs="Times New Roman"/>
          <w:sz w:val="24"/>
          <w:szCs w:val="24"/>
        </w:rPr>
      </w:pPr>
      <w:r>
        <w:rPr>
          <w:rFonts w:cs="Times New Roman" w:ascii="Times New Roman" w:hAnsi="Times New Roman"/>
          <w:sz w:val="24"/>
          <w:szCs w:val="24"/>
        </w:rPr>
        <w:t>3 февраля в 15:00 4-й тур.</w:t>
      </w:r>
    </w:p>
    <w:p>
      <w:pPr>
        <w:pStyle w:val="Normal"/>
        <w:rPr>
          <w:rFonts w:ascii="Times New Roman" w:hAnsi="Times New Roman" w:cs="Times New Roman"/>
          <w:sz w:val="24"/>
          <w:szCs w:val="24"/>
        </w:rPr>
      </w:pPr>
      <w:r>
        <w:rPr>
          <w:rFonts w:cs="Times New Roman" w:ascii="Times New Roman" w:hAnsi="Times New Roman"/>
          <w:sz w:val="24"/>
          <w:szCs w:val="24"/>
        </w:rPr>
        <w:t>4 февраля в 11:00 5-й тур.</w:t>
      </w:r>
    </w:p>
    <w:p>
      <w:pPr>
        <w:pStyle w:val="Normal"/>
        <w:rPr>
          <w:rFonts w:ascii="Times New Roman" w:hAnsi="Times New Roman" w:cs="Times New Roman"/>
          <w:sz w:val="24"/>
          <w:szCs w:val="24"/>
        </w:rPr>
      </w:pPr>
      <w:r>
        <w:rPr>
          <w:rFonts w:cs="Times New Roman" w:ascii="Times New Roman" w:hAnsi="Times New Roman"/>
          <w:sz w:val="24"/>
          <w:szCs w:val="24"/>
        </w:rPr>
        <w:t>4 февраля в 15:00 6-й тур.</w:t>
      </w:r>
    </w:p>
    <w:p>
      <w:pPr>
        <w:pStyle w:val="Normal"/>
        <w:rPr>
          <w:rFonts w:ascii="Times New Roman" w:hAnsi="Times New Roman" w:cs="Times New Roman"/>
          <w:sz w:val="24"/>
          <w:szCs w:val="24"/>
        </w:rPr>
      </w:pPr>
      <w:r>
        <w:rPr>
          <w:rFonts w:cs="Times New Roman" w:ascii="Times New Roman" w:hAnsi="Times New Roman"/>
          <w:sz w:val="24"/>
          <w:szCs w:val="24"/>
        </w:rPr>
        <w:t>5 февраля в 11:00 7-й тур.</w:t>
      </w:r>
    </w:p>
    <w:p>
      <w:pPr>
        <w:pStyle w:val="Normal"/>
        <w:rPr>
          <w:rFonts w:ascii="Times New Roman" w:hAnsi="Times New Roman" w:cs="Times New Roman"/>
          <w:sz w:val="24"/>
          <w:szCs w:val="24"/>
        </w:rPr>
      </w:pPr>
      <w:r>
        <w:rPr>
          <w:rFonts w:cs="Times New Roman" w:ascii="Times New Roman" w:hAnsi="Times New Roman"/>
          <w:sz w:val="24"/>
          <w:szCs w:val="24"/>
        </w:rPr>
        <w:t>5 февраля в 15:00 8-й тур.</w:t>
      </w:r>
    </w:p>
    <w:p>
      <w:pPr>
        <w:pStyle w:val="Normal"/>
        <w:rPr>
          <w:rFonts w:ascii="Times New Roman" w:hAnsi="Times New Roman" w:cs="Times New Roman"/>
          <w:sz w:val="24"/>
          <w:szCs w:val="24"/>
        </w:rPr>
      </w:pPr>
      <w:r>
        <w:rPr>
          <w:rFonts w:cs="Times New Roman" w:ascii="Times New Roman" w:hAnsi="Times New Roman"/>
          <w:sz w:val="24"/>
          <w:szCs w:val="24"/>
        </w:rPr>
        <w:t>6 февраля в 11:00 7-й тур и церемония закрытия.</w:t>
      </w:r>
    </w:p>
    <w:p>
      <w:pPr>
        <w:pStyle w:val="Normal"/>
        <w:rPr>
          <w:rFonts w:ascii="Times New Roman" w:hAnsi="Times New Roman" w:cs="Times New Roman"/>
          <w:b/>
          <w:sz w:val="24"/>
          <w:szCs w:val="24"/>
        </w:rPr>
      </w:pPr>
      <w:r>
        <w:rPr>
          <w:rFonts w:cs="Times New Roman" w:ascii="Times New Roman" w:hAnsi="Times New Roman"/>
          <w:b/>
          <w:sz w:val="24"/>
          <w:szCs w:val="24"/>
        </w:rPr>
        <w:t xml:space="preserve">Регистрация </w:t>
      </w:r>
    </w:p>
    <w:p>
      <w:pPr>
        <w:pStyle w:val="Normal"/>
        <w:rPr>
          <w:rFonts w:ascii="Times New Roman" w:hAnsi="Times New Roman" w:cs="Times New Roman"/>
          <w:sz w:val="24"/>
          <w:szCs w:val="24"/>
        </w:rPr>
      </w:pPr>
      <w:r>
        <w:rPr>
          <w:rFonts w:cs="Times New Roman" w:ascii="Times New Roman" w:hAnsi="Times New Roman"/>
          <w:sz w:val="24"/>
          <w:szCs w:val="24"/>
        </w:rPr>
        <w:t>Заявки принимаются до 25 января 18:00.</w:t>
      </w:r>
    </w:p>
    <w:p>
      <w:pPr>
        <w:pStyle w:val="Normal"/>
        <w:rPr>
          <w:rFonts w:ascii="Times New Roman" w:hAnsi="Times New Roman" w:cs="Times New Roman"/>
          <w:sz w:val="24"/>
          <w:szCs w:val="24"/>
        </w:rPr>
      </w:pPr>
      <w:r>
        <w:rPr>
          <w:rFonts w:cs="Times New Roman" w:ascii="Times New Roman" w:hAnsi="Times New Roman"/>
          <w:sz w:val="24"/>
          <w:szCs w:val="24"/>
        </w:rPr>
        <w:t xml:space="preserve">Для подробной информации и регистрации позвоните по телефону +37455421115 /watsapp/ или обращайтесь по электронной почте </w:t>
      </w:r>
      <w:hyperlink r:id="rId3">
        <w:r>
          <w:rPr>
            <w:rStyle w:val="Hyperlink"/>
            <w:rFonts w:cs="Times New Roman" w:ascii="Times New Roman" w:hAnsi="Times New Roman"/>
            <w:sz w:val="24"/>
            <w:szCs w:val="24"/>
          </w:rPr>
          <w:t>abovyanchess@mail.ru</w:t>
        </w:r>
      </w:hyperlink>
      <w:r>
        <w:rPr>
          <w:rFonts w:cs="Times New Roman" w:ascii="Times New Roman" w:hAnsi="Times New Roman"/>
          <w:sz w:val="24"/>
          <w:szCs w:val="24"/>
        </w:rPr>
        <w:t xml:space="preserve"> </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t>Главный судья женский международный гроссмейстер, судья ФИДЕ:</w:t>
      </w:r>
    </w:p>
    <w:p>
      <w:pPr>
        <w:pStyle w:val="Normal"/>
        <w:rPr>
          <w:rFonts w:ascii="Times New Roman" w:hAnsi="Times New Roman" w:cs="Times New Roman"/>
          <w:sz w:val="24"/>
          <w:szCs w:val="24"/>
        </w:rPr>
      </w:pPr>
      <w:r>
        <w:rPr>
          <w:rFonts w:cs="Times New Roman" w:ascii="Times New Roman" w:hAnsi="Times New Roman"/>
          <w:sz w:val="24"/>
          <w:szCs w:val="24"/>
        </w:rPr>
        <w:t>Мовсисян Наира Норайровна</w:t>
      </w:r>
    </w:p>
    <w:p>
      <w:pPr>
        <w:pStyle w:val="Normal"/>
        <w:rPr>
          <w:rFonts w:ascii="Times New Roman" w:hAnsi="Times New Roman" w:cs="Times New Roman"/>
          <w:sz w:val="24"/>
          <w:szCs w:val="24"/>
        </w:rPr>
      </w:pPr>
      <w:r>
        <w:rPr>
          <w:rFonts w:cs="Times New Roman" w:ascii="Times New Roman" w:hAnsi="Times New Roman"/>
        </w:rPr>
        <w:t>Генеральный секретарь, Судья ФИДЕ:</w:t>
        <w:tab/>
        <w:tab/>
        <w:t xml:space="preserve"> Мурадян Геворг Усикович</w:t>
      </w:r>
    </w:p>
    <w:p>
      <w:pPr>
        <w:pStyle w:val="Normal"/>
        <w:rPr>
          <w:rFonts w:ascii="Times New Roman" w:hAnsi="Times New Roman" w:cs="Times New Roman"/>
          <w:sz w:val="24"/>
          <w:szCs w:val="24"/>
        </w:rPr>
      </w:pPr>
      <w:r>
        <w:rPr/>
      </w:r>
    </w:p>
    <w:p>
      <w:pPr>
        <w:pStyle w:val="Normal"/>
        <w:jc w:val="center"/>
        <w:rPr>
          <w:rFonts w:ascii="Sylfaen" w:hAnsi="Sylfaen"/>
          <w:b/>
          <w:sz w:val="28"/>
          <w:szCs w:val="24"/>
          <w:lang w:val="en-US"/>
        </w:rPr>
      </w:pPr>
      <w:r>
        <w:rPr/>
      </w:r>
    </w:p>
    <w:p>
      <w:pPr>
        <w:pStyle w:val="Normal"/>
        <w:jc w:val="center"/>
        <w:rPr>
          <w:rFonts w:ascii="Sylfaen" w:hAnsi="Sylfaen"/>
          <w:b/>
          <w:sz w:val="28"/>
          <w:szCs w:val="24"/>
          <w:lang w:val="en-US"/>
        </w:rPr>
      </w:pPr>
      <w:r>
        <w:rPr/>
      </w:r>
    </w:p>
    <w:p>
      <w:pPr>
        <w:pStyle w:val="Normal"/>
        <w:jc w:val="center"/>
        <w:rPr>
          <w:rFonts w:ascii="Sylfaen" w:hAnsi="Sylfaen"/>
          <w:b/>
          <w:sz w:val="28"/>
          <w:szCs w:val="24"/>
          <w:lang w:val="en-US"/>
        </w:rPr>
      </w:pPr>
      <w:r>
        <w:rPr/>
      </w:r>
    </w:p>
    <w:p>
      <w:pPr>
        <w:pStyle w:val="Normal"/>
        <w:jc w:val="center"/>
        <w:rPr>
          <w:rFonts w:ascii="Sylfaen" w:hAnsi="Sylfaen"/>
          <w:b/>
          <w:sz w:val="28"/>
          <w:szCs w:val="24"/>
          <w:lang w:val="en-US"/>
        </w:rPr>
      </w:pPr>
      <w:r>
        <w:rPr/>
      </w:r>
    </w:p>
    <w:p>
      <w:pPr>
        <w:pStyle w:val="Normal"/>
        <w:jc w:val="center"/>
        <w:rPr>
          <w:rFonts w:ascii="Sylfaen" w:hAnsi="Sylfaen"/>
          <w:b/>
          <w:sz w:val="28"/>
          <w:szCs w:val="24"/>
          <w:lang w:val="en-US"/>
        </w:rPr>
      </w:pPr>
      <w:r>
        <w:rPr/>
      </w:r>
    </w:p>
    <w:p>
      <w:pPr>
        <w:pStyle w:val="Normal"/>
        <w:jc w:val="center"/>
        <w:rPr>
          <w:rFonts w:ascii="Sylfaen" w:hAnsi="Sylfaen"/>
          <w:b/>
          <w:sz w:val="28"/>
          <w:szCs w:val="24"/>
          <w:lang w:val="en-US"/>
        </w:rPr>
      </w:pPr>
      <w:r>
        <w:rPr/>
      </w:r>
    </w:p>
    <w:p>
      <w:pPr>
        <w:pStyle w:val="Normal"/>
        <w:jc w:val="center"/>
        <w:rPr>
          <w:rFonts w:ascii="Sylfaen" w:hAnsi="Sylfaen"/>
          <w:b/>
          <w:sz w:val="28"/>
          <w:szCs w:val="24"/>
          <w:lang w:val="en-US"/>
        </w:rPr>
      </w:pPr>
      <w:r>
        <w:rPr/>
      </w:r>
    </w:p>
    <w:p>
      <w:pPr>
        <w:pStyle w:val="Normal"/>
        <w:jc w:val="center"/>
        <w:rPr>
          <w:rFonts w:ascii="Sylfaen" w:hAnsi="Sylfaen"/>
          <w:b/>
          <w:sz w:val="28"/>
          <w:szCs w:val="24"/>
          <w:lang w:val="en-US"/>
        </w:rPr>
      </w:pPr>
      <w:r>
        <w:rPr/>
      </w:r>
    </w:p>
    <w:p>
      <w:pPr>
        <w:pStyle w:val="Normal"/>
        <w:jc w:val="center"/>
        <w:rPr>
          <w:rFonts w:ascii="Sylfaen" w:hAnsi="Sylfaen"/>
          <w:b/>
          <w:sz w:val="28"/>
          <w:szCs w:val="24"/>
          <w:lang w:val="en-US"/>
        </w:rPr>
      </w:pPr>
      <w:r>
        <w:rPr/>
      </w:r>
    </w:p>
    <w:p>
      <w:pPr>
        <w:pStyle w:val="Normal"/>
        <w:jc w:val="center"/>
        <w:rPr>
          <w:rFonts w:ascii="Sylfaen" w:hAnsi="Sylfaen"/>
          <w:b/>
          <w:sz w:val="28"/>
          <w:szCs w:val="24"/>
          <w:lang w:val="en-US"/>
        </w:rPr>
      </w:pPr>
      <w:r>
        <w:rPr/>
      </w:r>
    </w:p>
    <w:p>
      <w:pPr>
        <w:pStyle w:val="Normal"/>
        <w:jc w:val="center"/>
        <w:rPr>
          <w:rFonts w:ascii="Sylfaen" w:hAnsi="Sylfaen"/>
          <w:b/>
          <w:sz w:val="28"/>
          <w:szCs w:val="24"/>
          <w:lang w:val="en-US"/>
        </w:rPr>
      </w:pPr>
      <w:r>
        <w:rPr/>
      </w:r>
    </w:p>
    <w:p>
      <w:pPr>
        <w:pStyle w:val="Normal"/>
        <w:jc w:val="center"/>
        <w:rPr>
          <w:rFonts w:ascii="Sylfaen" w:hAnsi="Sylfaen"/>
          <w:b/>
          <w:sz w:val="28"/>
          <w:szCs w:val="24"/>
          <w:lang w:val="en-US"/>
        </w:rPr>
      </w:pPr>
      <w:r>
        <w:rPr/>
      </w:r>
    </w:p>
    <w:p>
      <w:pPr>
        <w:pStyle w:val="Normal"/>
        <w:jc w:val="center"/>
        <w:rPr>
          <w:rFonts w:ascii="Sylfaen" w:hAnsi="Sylfaen"/>
          <w:b/>
          <w:sz w:val="28"/>
          <w:szCs w:val="24"/>
          <w:lang w:val="en-US"/>
        </w:rPr>
      </w:pPr>
      <w:r>
        <w:rPr/>
      </w:r>
    </w:p>
    <w:p>
      <w:pPr>
        <w:pStyle w:val="Normal"/>
        <w:jc w:val="center"/>
        <w:rPr>
          <w:rFonts w:ascii="Sylfaen" w:hAnsi="Sylfaen"/>
          <w:b/>
          <w:sz w:val="28"/>
          <w:szCs w:val="24"/>
          <w:lang w:val="en-US"/>
        </w:rPr>
      </w:pPr>
      <w:r>
        <w:rPr/>
      </w:r>
    </w:p>
    <w:p>
      <w:pPr>
        <w:pStyle w:val="Normal"/>
        <w:jc w:val="center"/>
        <w:rPr>
          <w:rFonts w:ascii="Sylfaen" w:hAnsi="Sylfaen"/>
          <w:b/>
          <w:sz w:val="28"/>
          <w:szCs w:val="24"/>
          <w:lang w:val="en-US"/>
        </w:rPr>
      </w:pPr>
      <w:r>
        <w:rPr/>
      </w:r>
    </w:p>
    <w:p>
      <w:pPr>
        <w:pStyle w:val="Normal"/>
        <w:jc w:val="center"/>
        <w:rPr>
          <w:rFonts w:ascii="Sylfaen" w:hAnsi="Sylfaen"/>
          <w:b/>
          <w:sz w:val="28"/>
          <w:szCs w:val="24"/>
          <w:lang w:val="en-US"/>
        </w:rPr>
      </w:pPr>
      <w:r>
        <w:rPr/>
      </w:r>
    </w:p>
    <w:p>
      <w:pPr>
        <w:pStyle w:val="Normal"/>
        <w:jc w:val="center"/>
        <w:rPr>
          <w:rFonts w:ascii="Sylfaen" w:hAnsi="Sylfaen"/>
          <w:b/>
          <w:sz w:val="28"/>
          <w:szCs w:val="24"/>
          <w:lang w:val="en-US"/>
        </w:rPr>
      </w:pPr>
      <w:r>
        <w:rPr/>
      </w:r>
    </w:p>
    <w:p>
      <w:pPr>
        <w:pStyle w:val="Normal"/>
        <w:jc w:val="center"/>
        <w:rPr>
          <w:rFonts w:ascii="Sylfaen" w:hAnsi="Sylfaen"/>
          <w:b/>
          <w:sz w:val="28"/>
          <w:szCs w:val="24"/>
          <w:lang w:val="en-US"/>
        </w:rPr>
      </w:pPr>
      <w:r>
        <w:rPr/>
      </w:r>
    </w:p>
    <w:p>
      <w:pPr>
        <w:pStyle w:val="Normal"/>
        <w:jc w:val="center"/>
        <w:rPr>
          <w:rFonts w:ascii="Sylfaen" w:hAnsi="Sylfaen"/>
          <w:b/>
          <w:sz w:val="28"/>
          <w:szCs w:val="24"/>
          <w:lang w:val="en-US"/>
        </w:rPr>
      </w:pPr>
      <w:r>
        <w:rPr>
          <w:rFonts w:ascii="Sylfaen" w:hAnsi="Sylfaen"/>
          <w:b/>
          <w:sz w:val="28"/>
          <w:szCs w:val="24"/>
          <w:lang w:val="en-US"/>
        </w:rPr>
        <w:t>Pan-Armenian Winter Games</w:t>
      </w:r>
    </w:p>
    <w:p>
      <w:pPr>
        <w:pStyle w:val="Normal"/>
        <w:jc w:val="center"/>
        <w:rPr>
          <w:rFonts w:ascii="Sylfaen" w:hAnsi="Sylfaen"/>
          <w:b/>
          <w:sz w:val="28"/>
          <w:szCs w:val="24"/>
          <w:lang w:val="en-US"/>
        </w:rPr>
      </w:pPr>
      <w:r>
        <w:rPr>
          <w:rFonts w:ascii="Sylfaen" w:hAnsi="Sylfaen"/>
          <w:b/>
          <w:sz w:val="28"/>
          <w:szCs w:val="24"/>
          <w:lang w:val="en-US"/>
        </w:rPr>
        <w:t>Chess Championship</w:t>
      </w:r>
    </w:p>
    <w:p>
      <w:pPr>
        <w:pStyle w:val="Normal"/>
        <w:jc w:val="center"/>
        <w:rPr>
          <w:rFonts w:ascii="Sylfaen" w:hAnsi="Sylfaen"/>
          <w:sz w:val="36"/>
          <w:szCs w:val="36"/>
          <w:lang w:val="en-US"/>
        </w:rPr>
      </w:pPr>
      <w:r>
        <w:rPr>
          <w:rFonts w:ascii="Sylfaen" w:hAnsi="Sylfaen"/>
          <w:sz w:val="36"/>
          <w:szCs w:val="36"/>
          <w:lang w:val="en-US"/>
        </w:rPr>
        <w:t>Regulations</w:t>
      </w:r>
    </w:p>
    <w:p>
      <w:pPr>
        <w:pStyle w:val="Normal"/>
        <w:jc w:val="center"/>
        <w:rPr>
          <w:rFonts w:ascii="Sylfaen" w:hAnsi="Sylfaen"/>
          <w:sz w:val="24"/>
          <w:szCs w:val="24"/>
          <w:lang w:val="hy-AM"/>
        </w:rPr>
      </w:pPr>
      <w:r>
        <w:rPr>
          <w:rFonts w:ascii="Sylfaen" w:hAnsi="Sylfaen"/>
          <w:sz w:val="24"/>
          <w:szCs w:val="24"/>
          <w:lang w:val="hy-AM"/>
        </w:rPr>
      </w:r>
    </w:p>
    <w:p>
      <w:pPr>
        <w:pStyle w:val="Normal"/>
        <w:ind w:firstLine="708"/>
        <w:rPr>
          <w:rFonts w:ascii="Sylfaen" w:hAnsi="Sylfaen"/>
          <w:sz w:val="24"/>
          <w:szCs w:val="24"/>
          <w:lang w:val="hy-AM"/>
        </w:rPr>
      </w:pPr>
      <w:r>
        <w:rPr>
          <w:rFonts w:ascii="Sylfaen" w:hAnsi="Sylfaen"/>
          <w:sz w:val="24"/>
          <w:szCs w:val="24"/>
          <w:lang w:val="en-US"/>
        </w:rPr>
        <w:t>The second Pan-Armenian Winter Games chess championship will be held in Jermuk from February 1 to 6, 2025, with Tournament A (men) and Tournament B (women). The international and national ratings of the participants should not exceed 2300 for men and 2250 for women. The championship will be conducted in the Swiss format with 9 rounds. Participants who place 1st to 3rd will be awarded medals. Five participants from Yerevan, four from Gyumri, four from Vanadzor, and three from other communities in Armenia are eligible to participate in each tournament. Entry for Diaspora Armenian participants is free.</w:t>
      </w:r>
    </w:p>
    <w:p>
      <w:pPr>
        <w:pStyle w:val="Normal"/>
        <w:ind w:firstLine="708"/>
        <w:rPr>
          <w:rFonts w:ascii="Sylfaen" w:hAnsi="Sylfaen"/>
          <w:sz w:val="24"/>
          <w:szCs w:val="24"/>
          <w:lang w:val="hy-AM"/>
        </w:rPr>
      </w:pPr>
      <w:r>
        <w:rPr>
          <w:rFonts w:ascii="Sylfaen" w:hAnsi="Sylfaen"/>
          <w:sz w:val="24"/>
          <w:szCs w:val="24"/>
          <w:lang w:val="hy-AM"/>
        </w:rPr>
      </w:r>
    </w:p>
    <w:p>
      <w:pPr>
        <w:pStyle w:val="Normal"/>
        <w:rPr>
          <w:rFonts w:ascii="Sylfaen" w:hAnsi="Sylfaen"/>
          <w:sz w:val="24"/>
          <w:szCs w:val="24"/>
          <w:lang w:val="en-US"/>
        </w:rPr>
      </w:pPr>
      <w:r>
        <w:rPr>
          <w:rFonts w:ascii="Sylfaen" w:hAnsi="Sylfaen"/>
          <w:b/>
          <w:sz w:val="24"/>
          <w:szCs w:val="24"/>
          <w:lang w:val="en-US"/>
        </w:rPr>
        <w:t>Regulation of time</w:t>
      </w:r>
    </w:p>
    <w:p>
      <w:pPr>
        <w:pStyle w:val="Normal"/>
        <w:rPr>
          <w:rFonts w:ascii="Sylfaen" w:hAnsi="Sylfaen"/>
          <w:sz w:val="24"/>
          <w:szCs w:val="24"/>
          <w:lang w:val="en-US"/>
        </w:rPr>
      </w:pPr>
      <w:r>
        <w:rPr>
          <w:rFonts w:ascii="Sylfaen" w:hAnsi="Sylfaen"/>
          <w:sz w:val="24"/>
          <w:szCs w:val="24"/>
          <w:lang w:val="en-US"/>
        </w:rPr>
        <w:t>Each participant is given 15 minutes until the end of the game, with a 5-second increment starting from the first move.</w:t>
      </w:r>
    </w:p>
    <w:p>
      <w:pPr>
        <w:pStyle w:val="Normal"/>
        <w:rPr>
          <w:rFonts w:ascii="Sylfaen" w:hAnsi="Sylfaen"/>
          <w:sz w:val="24"/>
          <w:szCs w:val="24"/>
          <w:lang w:val="hy-AM"/>
        </w:rPr>
      </w:pPr>
      <w:r>
        <w:rPr>
          <w:rFonts w:ascii="Sylfaen" w:hAnsi="Sylfaen"/>
          <w:sz w:val="24"/>
          <w:szCs w:val="24"/>
          <w:lang w:val="hy-AM"/>
        </w:rPr>
      </w:r>
    </w:p>
    <w:p>
      <w:pPr>
        <w:pStyle w:val="Normal"/>
        <w:rPr>
          <w:rFonts w:ascii="Sylfaen" w:hAnsi="Sylfaen"/>
          <w:sz w:val="24"/>
          <w:szCs w:val="24"/>
          <w:lang w:val="en-US"/>
        </w:rPr>
      </w:pPr>
      <w:r>
        <w:rPr>
          <w:rFonts w:ascii="Sylfaen" w:hAnsi="Sylfaen"/>
          <w:b/>
          <w:bCs/>
          <w:sz w:val="24"/>
          <w:szCs w:val="24"/>
          <w:lang w:val="en-US"/>
        </w:rPr>
        <w:t>ADDITIONAL INDICATIONS</w:t>
      </w:r>
    </w:p>
    <w:p>
      <w:pPr>
        <w:pStyle w:val="Normal"/>
        <w:rPr>
          <w:rFonts w:ascii="Sylfaen" w:hAnsi="Sylfaen"/>
          <w:sz w:val="24"/>
          <w:szCs w:val="24"/>
          <w:lang w:val="en-US"/>
        </w:rPr>
      </w:pPr>
      <w:r>
        <w:rPr>
          <w:rFonts w:ascii="Sylfaen" w:hAnsi="Sylfaen"/>
          <w:sz w:val="24"/>
          <w:szCs w:val="24"/>
          <w:lang w:val="en-US"/>
        </w:rPr>
        <w:t>In case of equal points, the prize places will be decided:</w:t>
      </w:r>
    </w:p>
    <w:p>
      <w:pPr>
        <w:pStyle w:val="Normal"/>
        <w:rPr>
          <w:rFonts w:ascii="Sylfaen" w:hAnsi="Sylfaen"/>
          <w:sz w:val="24"/>
          <w:szCs w:val="24"/>
          <w:lang w:val="en-US"/>
        </w:rPr>
      </w:pPr>
      <w:r>
        <w:rPr>
          <w:rFonts w:ascii="Sylfaen" w:hAnsi="Sylfaen"/>
          <w:sz w:val="24"/>
          <w:szCs w:val="24"/>
          <w:lang w:val="en-US"/>
        </w:rPr>
        <w:t>a) According to the Buchholz-1 coefficient,</w:t>
      </w:r>
    </w:p>
    <w:p>
      <w:pPr>
        <w:pStyle w:val="Normal"/>
        <w:rPr>
          <w:rFonts w:ascii="Sylfaen" w:hAnsi="Sylfaen"/>
          <w:sz w:val="24"/>
          <w:szCs w:val="24"/>
          <w:lang w:val="en-US"/>
        </w:rPr>
      </w:pPr>
      <w:r>
        <w:rPr>
          <w:rFonts w:ascii="Sylfaen" w:hAnsi="Sylfaen"/>
          <w:sz w:val="24"/>
          <w:szCs w:val="24"/>
          <w:lang w:val="en-US"/>
        </w:rPr>
        <w:t xml:space="preserve"> </w:t>
      </w:r>
      <w:r>
        <w:rPr>
          <w:rFonts w:ascii="Sylfaen" w:hAnsi="Sylfaen"/>
          <w:sz w:val="24"/>
          <w:szCs w:val="24"/>
          <w:lang w:val="en-US"/>
        </w:rPr>
        <w:t xml:space="preserve">b) According to the Buchholz coefficient, </w:t>
      </w:r>
    </w:p>
    <w:p>
      <w:pPr>
        <w:pStyle w:val="Normal"/>
        <w:rPr>
          <w:rFonts w:ascii="Sylfaen" w:hAnsi="Sylfaen"/>
          <w:sz w:val="24"/>
          <w:szCs w:val="24"/>
          <w:lang w:val="en-US"/>
        </w:rPr>
      </w:pPr>
      <w:r>
        <w:rPr>
          <w:rFonts w:ascii="Sylfaen" w:hAnsi="Sylfaen"/>
          <w:sz w:val="24"/>
          <w:szCs w:val="24"/>
          <w:lang w:val="en-US"/>
        </w:rPr>
        <w:t xml:space="preserve">c) According to the result of the personal meeting, </w:t>
      </w:r>
    </w:p>
    <w:p>
      <w:pPr>
        <w:pStyle w:val="Normal"/>
        <w:rPr>
          <w:rFonts w:ascii="Sylfaen" w:hAnsi="Sylfaen"/>
          <w:sz w:val="24"/>
          <w:szCs w:val="24"/>
          <w:lang w:val="en-US"/>
        </w:rPr>
      </w:pPr>
      <w:r>
        <w:rPr>
          <w:rFonts w:ascii="Sylfaen" w:hAnsi="Sylfaen"/>
          <w:sz w:val="24"/>
          <w:szCs w:val="24"/>
          <w:lang w:val="en-US"/>
        </w:rPr>
        <w:t>d) According to the maximum number of games played with the black pieces.</w:t>
      </w:r>
    </w:p>
    <w:p>
      <w:pPr>
        <w:pStyle w:val="Normal"/>
        <w:rPr>
          <w:rFonts w:ascii="Sylfaen" w:hAnsi="Sylfaen"/>
          <w:sz w:val="24"/>
          <w:szCs w:val="24"/>
          <w:lang w:val="en-US"/>
        </w:rPr>
      </w:pPr>
      <w:r>
        <w:rPr>
          <w:rFonts w:ascii="Sylfaen" w:hAnsi="Sylfaen"/>
          <w:sz w:val="24"/>
          <w:szCs w:val="24"/>
          <w:lang w:val="en-US"/>
        </w:rPr>
      </w:r>
    </w:p>
    <w:p>
      <w:pPr>
        <w:pStyle w:val="Normal"/>
        <w:jc w:val="center"/>
        <w:rPr>
          <w:rFonts w:ascii="Sylfaen" w:hAnsi="Sylfaen"/>
          <w:sz w:val="24"/>
          <w:szCs w:val="24"/>
          <w:lang w:val="hy-AM"/>
        </w:rPr>
      </w:pPr>
      <w:r>
        <w:rPr>
          <w:rFonts w:ascii="Sylfaen" w:hAnsi="Sylfaen"/>
          <w:sz w:val="24"/>
          <w:szCs w:val="24"/>
          <w:lang w:val="hy-AM"/>
        </w:rPr>
      </w:r>
    </w:p>
    <w:p>
      <w:pPr>
        <w:pStyle w:val="Normal"/>
        <w:rPr>
          <w:rFonts w:ascii="Sylfaen" w:hAnsi="Sylfaen"/>
          <w:b/>
          <w:sz w:val="24"/>
          <w:szCs w:val="24"/>
          <w:lang w:val="en-US"/>
        </w:rPr>
      </w:pPr>
      <w:r>
        <w:rPr>
          <w:rFonts w:ascii="Sylfaen" w:hAnsi="Sylfaen"/>
          <w:b/>
          <w:sz w:val="24"/>
          <w:szCs w:val="24"/>
          <w:lang w:val="en-US"/>
        </w:rPr>
        <w:t>List of Games</w:t>
      </w:r>
    </w:p>
    <w:p>
      <w:pPr>
        <w:pStyle w:val="Normal"/>
        <w:rPr>
          <w:rFonts w:ascii="Sylfaen" w:hAnsi="Sylfaen"/>
          <w:sz w:val="24"/>
          <w:szCs w:val="24"/>
          <w:lang w:val="hy-AM"/>
        </w:rPr>
      </w:pPr>
      <w:r>
        <w:rPr>
          <w:rFonts w:ascii="Sylfaen" w:hAnsi="Sylfaen"/>
          <w:sz w:val="24"/>
          <w:szCs w:val="24"/>
          <w:lang w:val="en-US"/>
        </w:rPr>
        <w:t>February 1- Arrival</w:t>
      </w:r>
      <w:r>
        <w:rPr>
          <w:rFonts w:ascii="Sylfaen" w:hAnsi="Sylfaen"/>
          <w:sz w:val="24"/>
          <w:szCs w:val="24"/>
          <w:lang w:val="hy-AM"/>
        </w:rPr>
        <w:t xml:space="preserve">, </w:t>
      </w:r>
      <w:r>
        <w:rPr>
          <w:rFonts w:ascii="Sylfaen" w:hAnsi="Sylfaen"/>
          <w:sz w:val="24"/>
          <w:szCs w:val="24"/>
          <w:lang w:val="en-US"/>
        </w:rPr>
        <w:t>opening ceremony</w:t>
      </w:r>
      <w:r>
        <w:rPr>
          <w:rFonts w:ascii="Sylfaen" w:hAnsi="Sylfaen"/>
          <w:sz w:val="24"/>
          <w:szCs w:val="24"/>
          <w:lang w:val="hy-AM"/>
        </w:rPr>
        <w:t xml:space="preserve"> </w:t>
      </w:r>
      <w:r>
        <w:rPr>
          <w:rFonts w:ascii="Sylfaen" w:hAnsi="Sylfaen"/>
          <w:sz w:val="24"/>
          <w:szCs w:val="24"/>
          <w:lang w:val="en-US"/>
        </w:rPr>
        <w:t xml:space="preserve">at </w:t>
      </w:r>
      <w:r>
        <w:rPr>
          <w:rFonts w:ascii="Sylfaen" w:hAnsi="Sylfaen"/>
          <w:sz w:val="24"/>
          <w:szCs w:val="24"/>
          <w:lang w:val="hy-AM"/>
        </w:rPr>
        <w:t>18։00։</w:t>
      </w:r>
    </w:p>
    <w:p>
      <w:pPr>
        <w:pStyle w:val="Normal"/>
        <w:rPr>
          <w:rFonts w:ascii="Sylfaen" w:hAnsi="Sylfaen"/>
          <w:sz w:val="24"/>
          <w:szCs w:val="24"/>
          <w:lang w:val="en-US"/>
        </w:rPr>
      </w:pPr>
      <w:r>
        <w:rPr>
          <w:rFonts w:ascii="Sylfaen" w:hAnsi="Sylfaen"/>
          <w:sz w:val="24"/>
          <w:szCs w:val="24"/>
          <w:lang w:val="hy-AM"/>
        </w:rPr>
        <w:t>February 2</w:t>
      </w:r>
      <w:r>
        <w:rPr>
          <w:rFonts w:ascii="Sylfaen" w:hAnsi="Sylfaen"/>
          <w:sz w:val="24"/>
          <w:szCs w:val="24"/>
          <w:lang w:val="en-US"/>
        </w:rPr>
        <w:t>-</w:t>
      </w:r>
      <w:r>
        <w:rPr>
          <w:rFonts w:ascii="Sylfaen" w:hAnsi="Sylfaen"/>
          <w:sz w:val="24"/>
          <w:szCs w:val="24"/>
          <w:lang w:val="hy-AM"/>
        </w:rPr>
        <w:t xml:space="preserve"> </w:t>
      </w:r>
      <w:r>
        <w:rPr>
          <w:rFonts w:ascii="Sylfaen" w:hAnsi="Sylfaen"/>
          <w:sz w:val="24"/>
          <w:szCs w:val="24"/>
          <w:lang w:val="en-US"/>
        </w:rPr>
        <w:t>1st  round at</w:t>
      </w:r>
      <w:r>
        <w:rPr>
          <w:rFonts w:ascii="Sylfaen" w:hAnsi="Sylfaen"/>
          <w:sz w:val="24"/>
          <w:szCs w:val="24"/>
          <w:lang w:val="hy-AM"/>
        </w:rPr>
        <w:t xml:space="preserve"> 11։00 </w:t>
      </w:r>
    </w:p>
    <w:p>
      <w:pPr>
        <w:pStyle w:val="Normal"/>
        <w:rPr>
          <w:rFonts w:ascii="Sylfaen" w:hAnsi="Sylfaen"/>
          <w:sz w:val="24"/>
          <w:szCs w:val="24"/>
          <w:lang w:val="en-US"/>
        </w:rPr>
      </w:pPr>
      <w:r>
        <w:rPr>
          <w:rFonts w:ascii="Sylfaen" w:hAnsi="Sylfaen"/>
          <w:sz w:val="24"/>
          <w:szCs w:val="24"/>
          <w:lang w:val="hy-AM"/>
        </w:rPr>
        <w:t>February 2</w:t>
      </w:r>
      <w:r>
        <w:rPr>
          <w:rFonts w:ascii="Sylfaen" w:hAnsi="Sylfaen"/>
          <w:sz w:val="24"/>
          <w:szCs w:val="24"/>
          <w:lang w:val="en-US"/>
        </w:rPr>
        <w:t>- 2</w:t>
      </w:r>
      <w:r>
        <w:rPr>
          <w:rFonts w:ascii="Sylfaen" w:hAnsi="Sylfaen"/>
          <w:sz w:val="24"/>
          <w:szCs w:val="24"/>
          <w:vertAlign w:val="superscript"/>
          <w:lang w:val="en-US"/>
        </w:rPr>
        <w:t>nd</w:t>
      </w:r>
      <w:r>
        <w:rPr>
          <w:rFonts w:ascii="Sylfaen" w:hAnsi="Sylfaen"/>
          <w:sz w:val="24"/>
          <w:szCs w:val="24"/>
          <w:lang w:val="en-US"/>
        </w:rPr>
        <w:t xml:space="preserve"> round at</w:t>
      </w:r>
      <w:r>
        <w:rPr>
          <w:rFonts w:ascii="Sylfaen" w:hAnsi="Sylfaen"/>
          <w:sz w:val="24"/>
          <w:szCs w:val="24"/>
          <w:lang w:val="hy-AM"/>
        </w:rPr>
        <w:t xml:space="preserve"> 15։00</w:t>
      </w:r>
    </w:p>
    <w:p>
      <w:pPr>
        <w:pStyle w:val="Normal"/>
        <w:rPr>
          <w:rFonts w:ascii="Sylfaen" w:hAnsi="Sylfaen"/>
          <w:sz w:val="24"/>
          <w:szCs w:val="24"/>
          <w:lang w:val="hy-AM"/>
        </w:rPr>
      </w:pPr>
      <w:r>
        <w:rPr>
          <w:rFonts w:ascii="Sylfaen" w:hAnsi="Sylfaen"/>
          <w:sz w:val="24"/>
          <w:szCs w:val="24"/>
          <w:lang w:val="hy-AM"/>
        </w:rPr>
        <w:t>February 3-</w:t>
      </w:r>
      <w:r>
        <w:rPr>
          <w:rFonts w:ascii="Sylfaen" w:hAnsi="Sylfaen"/>
          <w:sz w:val="24"/>
          <w:szCs w:val="24"/>
          <w:lang w:val="en-US"/>
        </w:rPr>
        <w:t xml:space="preserve"> 3</w:t>
      </w:r>
      <w:r>
        <w:rPr>
          <w:rFonts w:ascii="Sylfaen" w:hAnsi="Sylfaen"/>
          <w:sz w:val="24"/>
          <w:szCs w:val="24"/>
          <w:vertAlign w:val="superscript"/>
          <w:lang w:val="en-US"/>
        </w:rPr>
        <w:t>rd</w:t>
      </w:r>
      <w:r>
        <w:rPr>
          <w:rFonts w:ascii="Sylfaen" w:hAnsi="Sylfaen"/>
          <w:sz w:val="24"/>
          <w:szCs w:val="24"/>
          <w:lang w:val="en-US"/>
        </w:rPr>
        <w:t xml:space="preserve"> round at </w:t>
      </w:r>
      <w:r>
        <w:rPr>
          <w:rFonts w:ascii="Sylfaen" w:hAnsi="Sylfaen"/>
          <w:sz w:val="24"/>
          <w:szCs w:val="24"/>
          <w:lang w:val="hy-AM"/>
        </w:rPr>
        <w:t>11։00</w:t>
      </w:r>
    </w:p>
    <w:p>
      <w:pPr>
        <w:pStyle w:val="Normal"/>
        <w:rPr>
          <w:rFonts w:ascii="Sylfaen" w:hAnsi="Sylfaen"/>
          <w:sz w:val="24"/>
          <w:szCs w:val="24"/>
          <w:lang w:val="en-US"/>
        </w:rPr>
      </w:pPr>
      <w:r>
        <w:rPr>
          <w:rFonts w:ascii="Sylfaen" w:hAnsi="Sylfaen"/>
          <w:sz w:val="24"/>
          <w:szCs w:val="24"/>
          <w:lang w:val="hy-AM"/>
        </w:rPr>
        <w:t>February 3</w:t>
      </w:r>
      <w:r>
        <w:rPr>
          <w:rFonts w:ascii="Sylfaen" w:hAnsi="Sylfaen"/>
          <w:sz w:val="24"/>
          <w:szCs w:val="24"/>
          <w:lang w:val="en-US"/>
        </w:rPr>
        <w:t>- 4</w:t>
      </w:r>
      <w:r>
        <w:rPr>
          <w:rFonts w:ascii="Sylfaen" w:hAnsi="Sylfaen"/>
          <w:sz w:val="24"/>
          <w:szCs w:val="24"/>
          <w:vertAlign w:val="superscript"/>
          <w:lang w:val="en-US"/>
        </w:rPr>
        <w:t>th</w:t>
      </w:r>
      <w:r>
        <w:rPr>
          <w:rFonts w:ascii="Sylfaen" w:hAnsi="Sylfaen"/>
          <w:sz w:val="24"/>
          <w:szCs w:val="24"/>
          <w:lang w:val="en-US"/>
        </w:rPr>
        <w:t xml:space="preserve"> round at</w:t>
      </w:r>
      <w:r>
        <w:rPr>
          <w:rFonts w:ascii="Sylfaen" w:hAnsi="Sylfaen"/>
          <w:sz w:val="24"/>
          <w:szCs w:val="24"/>
          <w:lang w:val="hy-AM"/>
        </w:rPr>
        <w:t xml:space="preserve"> 15։00</w:t>
      </w:r>
    </w:p>
    <w:p>
      <w:pPr>
        <w:pStyle w:val="Normal"/>
        <w:rPr>
          <w:rFonts w:ascii="Sylfaen" w:hAnsi="Sylfaen"/>
          <w:sz w:val="24"/>
          <w:szCs w:val="24"/>
          <w:lang w:val="hy-AM"/>
        </w:rPr>
      </w:pPr>
      <w:r>
        <w:rPr>
          <w:rFonts w:ascii="Sylfaen" w:hAnsi="Sylfaen"/>
          <w:sz w:val="24"/>
          <w:szCs w:val="24"/>
          <w:lang w:val="hy-AM"/>
        </w:rPr>
        <w:t>February 4</w:t>
      </w:r>
      <w:r>
        <w:rPr>
          <w:rFonts w:ascii="Sylfaen" w:hAnsi="Sylfaen"/>
          <w:sz w:val="24"/>
          <w:szCs w:val="24"/>
          <w:lang w:val="en-US"/>
        </w:rPr>
        <w:t>- 5</w:t>
      </w:r>
      <w:r>
        <w:rPr>
          <w:rFonts w:ascii="Sylfaen" w:hAnsi="Sylfaen"/>
          <w:sz w:val="24"/>
          <w:szCs w:val="24"/>
          <w:vertAlign w:val="superscript"/>
          <w:lang w:val="en-US"/>
        </w:rPr>
        <w:t>th</w:t>
      </w:r>
      <w:r>
        <w:rPr>
          <w:rFonts w:ascii="Sylfaen" w:hAnsi="Sylfaen"/>
          <w:sz w:val="24"/>
          <w:szCs w:val="24"/>
          <w:lang w:val="en-US"/>
        </w:rPr>
        <w:t xml:space="preserve"> round at</w:t>
      </w:r>
      <w:r>
        <w:rPr>
          <w:rFonts w:ascii="Sylfaen" w:hAnsi="Sylfaen"/>
          <w:sz w:val="24"/>
          <w:szCs w:val="24"/>
          <w:lang w:val="hy-AM"/>
        </w:rPr>
        <w:t xml:space="preserve"> 11։00</w:t>
      </w:r>
    </w:p>
    <w:p>
      <w:pPr>
        <w:pStyle w:val="Normal"/>
        <w:rPr>
          <w:rFonts w:ascii="Sylfaen" w:hAnsi="Sylfaen"/>
          <w:sz w:val="24"/>
          <w:szCs w:val="24"/>
          <w:lang w:val="hy-AM"/>
        </w:rPr>
      </w:pPr>
      <w:r>
        <w:rPr>
          <w:rFonts w:ascii="Sylfaen" w:hAnsi="Sylfaen"/>
          <w:sz w:val="24"/>
          <w:szCs w:val="24"/>
          <w:lang w:val="hy-AM"/>
        </w:rPr>
        <w:t xml:space="preserve">February </w:t>
      </w:r>
      <w:r>
        <w:rPr>
          <w:rFonts w:ascii="Sylfaen" w:hAnsi="Sylfaen"/>
          <w:sz w:val="24"/>
          <w:szCs w:val="24"/>
          <w:lang w:val="en-US"/>
        </w:rPr>
        <w:t>4- 6</w:t>
      </w:r>
      <w:r>
        <w:rPr>
          <w:rFonts w:ascii="Sylfaen" w:hAnsi="Sylfaen"/>
          <w:sz w:val="24"/>
          <w:szCs w:val="24"/>
          <w:vertAlign w:val="superscript"/>
          <w:lang w:val="en-US"/>
        </w:rPr>
        <w:t>th</w:t>
      </w:r>
      <w:r>
        <w:rPr>
          <w:rFonts w:ascii="Sylfaen" w:hAnsi="Sylfaen"/>
          <w:sz w:val="24"/>
          <w:szCs w:val="24"/>
          <w:lang w:val="en-US"/>
        </w:rPr>
        <w:t xml:space="preserve"> round at </w:t>
      </w:r>
      <w:r>
        <w:rPr>
          <w:rFonts w:ascii="Sylfaen" w:hAnsi="Sylfaen"/>
          <w:sz w:val="24"/>
          <w:szCs w:val="24"/>
          <w:lang w:val="hy-AM"/>
        </w:rPr>
        <w:t>15։00</w:t>
      </w:r>
    </w:p>
    <w:p>
      <w:pPr>
        <w:pStyle w:val="Normal"/>
        <w:rPr>
          <w:rFonts w:ascii="Sylfaen" w:hAnsi="Sylfaen"/>
          <w:sz w:val="24"/>
          <w:szCs w:val="24"/>
          <w:lang w:val="hy-AM"/>
        </w:rPr>
      </w:pPr>
      <w:r>
        <w:rPr>
          <w:rFonts w:ascii="Sylfaen" w:hAnsi="Sylfaen"/>
          <w:sz w:val="24"/>
          <w:szCs w:val="24"/>
          <w:lang w:val="hy-AM"/>
        </w:rPr>
        <w:t>February 5</w:t>
      </w:r>
      <w:r>
        <w:rPr>
          <w:rFonts w:ascii="Sylfaen" w:hAnsi="Sylfaen"/>
          <w:sz w:val="24"/>
          <w:szCs w:val="24"/>
          <w:lang w:val="en-US"/>
        </w:rPr>
        <w:t>- 7</w:t>
      </w:r>
      <w:r>
        <w:rPr>
          <w:rFonts w:ascii="Sylfaen" w:hAnsi="Sylfaen"/>
          <w:sz w:val="24"/>
          <w:szCs w:val="24"/>
          <w:vertAlign w:val="superscript"/>
          <w:lang w:val="en-US"/>
        </w:rPr>
        <w:t>th</w:t>
      </w:r>
      <w:r>
        <w:rPr>
          <w:rFonts w:ascii="Sylfaen" w:hAnsi="Sylfaen"/>
          <w:sz w:val="24"/>
          <w:szCs w:val="24"/>
          <w:lang w:val="en-US"/>
        </w:rPr>
        <w:t xml:space="preserve"> round at </w:t>
      </w:r>
      <w:r>
        <w:rPr>
          <w:rFonts w:ascii="Sylfaen" w:hAnsi="Sylfaen"/>
          <w:sz w:val="24"/>
          <w:szCs w:val="24"/>
          <w:lang w:val="hy-AM"/>
        </w:rPr>
        <w:t>11։00</w:t>
      </w:r>
    </w:p>
    <w:p>
      <w:pPr>
        <w:pStyle w:val="Normal"/>
        <w:rPr>
          <w:rFonts w:ascii="Sylfaen" w:hAnsi="Sylfaen"/>
          <w:sz w:val="24"/>
          <w:szCs w:val="24"/>
          <w:lang w:val="hy-AM"/>
        </w:rPr>
      </w:pPr>
      <w:r>
        <w:rPr>
          <w:rFonts w:ascii="Sylfaen" w:hAnsi="Sylfaen"/>
          <w:sz w:val="24"/>
          <w:szCs w:val="24"/>
          <w:lang w:val="hy-AM"/>
        </w:rPr>
        <w:t>February 5-</w:t>
      </w:r>
      <w:r>
        <w:rPr>
          <w:rFonts w:ascii="Sylfaen" w:hAnsi="Sylfaen"/>
          <w:sz w:val="24"/>
          <w:szCs w:val="24"/>
          <w:lang w:val="en-US"/>
        </w:rPr>
        <w:t xml:space="preserve"> 8</w:t>
      </w:r>
      <w:r>
        <w:rPr>
          <w:rFonts w:ascii="Sylfaen" w:hAnsi="Sylfaen"/>
          <w:sz w:val="24"/>
          <w:szCs w:val="24"/>
          <w:vertAlign w:val="superscript"/>
          <w:lang w:val="en-US"/>
        </w:rPr>
        <w:t>th</w:t>
      </w:r>
      <w:r>
        <w:rPr>
          <w:rFonts w:ascii="Sylfaen" w:hAnsi="Sylfaen"/>
          <w:sz w:val="24"/>
          <w:szCs w:val="24"/>
          <w:lang w:val="en-US"/>
        </w:rPr>
        <w:t xml:space="preserve"> round at</w:t>
      </w:r>
      <w:r>
        <w:rPr>
          <w:rFonts w:ascii="Sylfaen" w:hAnsi="Sylfaen"/>
          <w:sz w:val="24"/>
          <w:szCs w:val="24"/>
          <w:lang w:val="hy-AM"/>
        </w:rPr>
        <w:t xml:space="preserve"> 15։00</w:t>
      </w:r>
    </w:p>
    <w:p>
      <w:pPr>
        <w:pStyle w:val="Normal"/>
        <w:rPr>
          <w:rFonts w:ascii="Sylfaen" w:hAnsi="Sylfaen"/>
          <w:sz w:val="24"/>
          <w:szCs w:val="24"/>
          <w:lang w:val="en-US"/>
        </w:rPr>
      </w:pPr>
      <w:r>
        <w:rPr>
          <w:rFonts w:ascii="Sylfaen" w:hAnsi="Sylfaen"/>
          <w:sz w:val="24"/>
          <w:szCs w:val="24"/>
          <w:lang w:val="hy-AM"/>
        </w:rPr>
        <w:t>February 6- 9</w:t>
      </w:r>
      <w:r>
        <w:rPr>
          <w:rFonts w:ascii="Sylfaen" w:hAnsi="Sylfaen"/>
          <w:sz w:val="24"/>
          <w:szCs w:val="24"/>
          <w:vertAlign w:val="superscript"/>
          <w:lang w:val="hy-AM"/>
        </w:rPr>
        <w:t>th</w:t>
      </w:r>
      <w:r>
        <w:rPr>
          <w:rFonts w:ascii="Sylfaen" w:hAnsi="Sylfaen"/>
          <w:sz w:val="24"/>
          <w:szCs w:val="24"/>
          <w:lang w:val="hy-AM"/>
        </w:rPr>
        <w:t xml:space="preserve"> round at 11։00</w:t>
      </w:r>
      <w:r>
        <w:rPr>
          <w:rFonts w:ascii="Sylfaen" w:hAnsi="Sylfaen"/>
          <w:sz w:val="24"/>
          <w:szCs w:val="24"/>
          <w:lang w:val="en-US"/>
        </w:rPr>
        <w:t xml:space="preserve"> and closing ceremony</w:t>
      </w:r>
    </w:p>
    <w:p>
      <w:pPr>
        <w:pStyle w:val="Normal"/>
        <w:rPr>
          <w:rFonts w:ascii="Sylfaen" w:hAnsi="Sylfaen"/>
          <w:sz w:val="24"/>
          <w:szCs w:val="24"/>
          <w:lang w:val="hy-AM"/>
        </w:rPr>
      </w:pPr>
      <w:r>
        <w:rPr>
          <w:rFonts w:ascii="Sylfaen" w:hAnsi="Sylfaen"/>
          <w:sz w:val="24"/>
          <w:szCs w:val="24"/>
          <w:lang w:val="hy-AM"/>
        </w:rPr>
      </w:r>
    </w:p>
    <w:p>
      <w:pPr>
        <w:pStyle w:val="Normal"/>
        <w:rPr>
          <w:rFonts w:ascii="Sylfaen" w:hAnsi="Sylfaen"/>
          <w:b/>
          <w:sz w:val="24"/>
          <w:szCs w:val="24"/>
          <w:lang w:val="en-US"/>
        </w:rPr>
      </w:pPr>
      <w:r>
        <w:rPr>
          <w:rFonts w:ascii="Sylfaen" w:hAnsi="Sylfaen"/>
          <w:b/>
          <w:sz w:val="24"/>
          <w:szCs w:val="24"/>
          <w:lang w:val="en-US"/>
        </w:rPr>
        <w:t>Registration</w:t>
      </w:r>
    </w:p>
    <w:p>
      <w:pPr>
        <w:pStyle w:val="NormalWeb"/>
        <w:spacing w:before="280" w:after="280"/>
        <w:rPr/>
      </w:pPr>
      <w:r>
        <w:rPr/>
        <w:t>For details and registration, please contact via WhatsApp at +37455421115 or email at abovyanchess@mail.ru.</w:t>
      </w:r>
    </w:p>
    <w:p>
      <w:pPr>
        <w:pStyle w:val="Normal"/>
        <w:rPr>
          <w:rFonts w:ascii="Sylfaen" w:hAnsi="Sylfaen"/>
          <w:sz w:val="24"/>
          <w:szCs w:val="24"/>
          <w:lang w:val="en-US"/>
        </w:rPr>
      </w:pPr>
      <w:r>
        <w:rPr>
          <w:rFonts w:ascii="Sylfaen" w:hAnsi="Sylfaen"/>
          <w:sz w:val="24"/>
          <w:szCs w:val="24"/>
          <w:lang w:val="en-US"/>
        </w:rPr>
        <w:t>Head Referee: Women's International Grandmaster, FIDE Referee:</w:t>
      </w:r>
    </w:p>
    <w:p>
      <w:pPr>
        <w:pStyle w:val="Normal"/>
        <w:rPr>
          <w:rFonts w:ascii="Sylfaen" w:hAnsi="Sylfaen"/>
          <w:sz w:val="24"/>
          <w:szCs w:val="24"/>
          <w:lang w:val="en-US"/>
        </w:rPr>
      </w:pPr>
      <w:r>
        <w:rPr>
          <w:rFonts w:ascii="Sylfaen" w:hAnsi="Sylfaen"/>
          <w:sz w:val="24"/>
          <w:szCs w:val="24"/>
          <w:lang w:val="en-US"/>
        </w:rPr>
        <w:t>Naira Norayr Movsisyan.</w:t>
      </w:r>
    </w:p>
    <w:p>
      <w:pPr>
        <w:pStyle w:val="Normal"/>
        <w:rPr>
          <w:rFonts w:ascii="Sylfaen" w:hAnsi="Sylfaen"/>
          <w:sz w:val="24"/>
          <w:szCs w:val="24"/>
          <w:lang w:val="en-US"/>
        </w:rPr>
      </w:pPr>
      <w:r>
        <w:rPr>
          <w:rFonts w:ascii="Sylfaen" w:hAnsi="Sylfaen"/>
          <w:sz w:val="24"/>
          <w:szCs w:val="24"/>
          <w:lang w:val="en-US"/>
        </w:rPr>
        <w:t>Secretary General: FIDE Referee: Gevorg Husik Muradyan.</w:t>
      </w:r>
    </w:p>
    <w:p>
      <w:pPr>
        <w:pStyle w:val="Normal"/>
        <w:spacing w:before="0" w:after="160"/>
        <w:rPr>
          <w:rFonts w:ascii="Sylfaen" w:hAnsi="Sylfaen"/>
          <w:sz w:val="24"/>
          <w:szCs w:val="24"/>
          <w:lang w:val="hy-AM"/>
        </w:rPr>
      </w:pPr>
      <w:r>
        <w:rPr>
          <w:rFonts w:ascii="Sylfaen" w:hAnsi="Sylfaen"/>
          <w:sz w:val="24"/>
          <w:szCs w:val="24"/>
          <w:lang w:val="hy-AM"/>
        </w:rPr>
      </w:r>
    </w:p>
    <w:sectPr>
      <w:type w:val="nextPage"/>
      <w:pgSz w:w="11906" w:h="16838"/>
      <w:pgMar w:left="1701" w:right="850" w:gutter="0" w:header="0" w:top="1134"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Sylfaen">
    <w:charset w:val="cc"/>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InternetLink">
    <w:name w:val="Internet Link"/>
    <w:basedOn w:val="DefaultParagraphFont"/>
    <w:uiPriority w:val="99"/>
    <w:unhideWhenUsed/>
    <w:qFormat/>
    <w:rsid w:val="00807dd2"/>
    <w:rPr>
      <w:color w:themeColor="hyperlink" w:val="0563C1"/>
      <w:u w:val="single"/>
    </w:rPr>
  </w:style>
  <w:style w:type="character" w:styleId="Hyperlink">
    <w:name w:val="Hyperlink"/>
    <w:rPr>
      <w:color w:val="000080"/>
      <w:u w:val="single"/>
    </w:rPr>
  </w:style>
  <w:style w:type="paragraph" w:styleId="Style14">
    <w:name w:val="Заголовок"/>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Style15">
    <w:name w:val="Указатель"/>
    <w:basedOn w:val="Normal"/>
    <w:qFormat/>
    <w:pPr>
      <w:suppressLineNumbers/>
    </w:pPr>
    <w:rPr>
      <w:rFonts w:cs="Lucida Sans"/>
    </w:rPr>
  </w:style>
  <w:style w:type="paragraph" w:styleId="NormalWeb">
    <w:name w:val="Normal (Web)"/>
    <w:basedOn w:val="Normal"/>
    <w:qFormat/>
    <w:pPr>
      <w:spacing w:lineRule="auto" w:line="240" w:beforeAutospacing="1" w:afterAutospacing="1"/>
    </w:pPr>
    <w:rPr>
      <w:rFonts w:ascii="Times New Roman" w:hAnsi="Times New Roman" w:eastAsia="Times New Roman" w:cs="Times New Roman"/>
      <w:sz w:val="24"/>
      <w:szCs w:val="24"/>
      <w:lang w:val="en-US"/>
    </w:rPr>
  </w:style>
  <w:style w:type="numbering" w:styleId="Style16" w:default="1">
    <w:name w:val="Без списка"/>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abovyanchess@mail.ru" TargetMode="External"/><Relationship Id="rId3" Type="http://schemas.openxmlformats.org/officeDocument/2006/relationships/hyperlink" Target="mailto:abovyanchess@mail.ru" TargetMode="Externa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109</TotalTime>
  <Application>LibreOffice/24.2.4.2$Windows_X86_64 LibreOffice_project/51a6219feb6075d9a4c46691dcfe0cd9c4fff3c2</Application>
  <AppVersion>15.0000</AppVersion>
  <Pages>6</Pages>
  <Words>768</Words>
  <Characters>4529</Characters>
  <CharactersWithSpaces>5326</CharactersWithSpaces>
  <Paragraphs>92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2024-06-17T13:27:00Z</dcterms:created>
  <dc:creator>User</dc:creator>
  <dc:description/>
  <dc:language>ru-RU</dc:language>
  <cp:lastModifiedBy/>
  <dcterms:modified xsi:type="dcterms:W3CDTF">2024-07-10T15:45:34Z</dcterms:modified>
  <cp:revision>7</cp:revision>
  <dc:subject/>
  <dc:title/>
</cp:coreProperties>
</file>

<file path=docProps/custom.xml><?xml version="1.0" encoding="utf-8"?>
<Properties xmlns="http://schemas.openxmlformats.org/officeDocument/2006/custom-properties" xmlns:vt="http://schemas.openxmlformats.org/officeDocument/2006/docPropsVTypes"/>
</file>